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общества с ограниченной ответственностью «ЦЕНТР УНИКАЛЬНЫХ РЕШЕНИЙ «ЦЕНТУРИОН» о признании общества с ограниченной ответственностью «РЕМГАЗСЕРВИС»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«РЕМГАЗСЕРВИС»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«РЕМГАЗСЕРВИС» конкурсное производство по упрощенной процедуре ликвидируемого должника сроком на шесть месяцев до 15 июня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обоснованным и подлежащим включению в третью очередь реестра требований кредиторов общества с ограниченной ответственностью «РЕМГАЗСЕРВИС» требование общества с ограниченной ответственностью «ЦЕНТР УНИКАЛЬНЫХ РЕШЕНИЙ «ЦЕНТУРИОН» в размере 304 500 руб., в том числе основной долг в размере 300 000 руб., расходы по уплате государственной пошлины в размере 4 500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ликвидатора общества с ограниченной ответственностью «РЕМГАЗСЕРВИС» ФИО3.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конкурсным управляющим должником арбитражного управляющего ФИО5 (ИНН &lt;***&gt;, регистрационный номер в сводном государственном реестре арбитражных управляющих – 17909, адрес для корреспонденции: 192241, г. Санкт-Петербург, а/я 84), члена Союза «Саморегулируемая организация арбитражных управляющих Северо-Запада» (ИНН &lt;***&gt;; адрес: 191015, &lt;...&gt;, литер А, помещение 2-Н, №436; 191060, &lt;...&gt;, подъезд 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управляющему: представить информацию об опубликовании объявления о признании должника банкротом в трехдневный срок после опубликования. За пять дней до даты судебного заседания конкурсному управляющему предлагается представить в арбитражный суд отчет о результатах проведения конкурсного производства, ликвидационный баланс, а также документальные доказательства, свидетельствующие о работе в рамках конкурсного производства в соответствии с требованиями Федерального закона от 26.10.2002 №127-ФЗ «О несостоятельности (банкротстве)» и Постановления Правительства Российской Федерации от 22.05.2003 №299 «Об утверждении общих правил подготовки отчетов (заключений) арбитражного управляющего».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конкурсного управляющего по результатам конкурсного производства должника на 15 июня 2021 года в 15 час. 00 мин. в помещении суда по адресу: Санкт-Петербург, ул. Смольного, 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«РЕМГАЗСЕРВИС» в пользу общества с ограниченной ответственностью «ЦЕНТР УНИКАЛЬНЫХ РЕШЕНИЙ «ЦЕНТУРИОН» расходы по уплате государственной пошлины в размере 6 000 руб. С даты вынесения настоящего решения, наступают последствия и действуют ограничения, установленные статьей 126 Федерального закона от 26.10.2002 №127-ФЗ «О несостоятельности (банкротстве)». Решение арбитражного суда направить в кредитные организации, с которыми у должника заключен договор банковского счета, а также в суд общей юрисдикции, главному судебному приставу по месту нахождения должника и его филиалов и представительств, в уполномоченные органы.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ООО "РемГазСервис" (подробнее) ООО "Центр Уникальных Решений "Центурион" (подробнее) Приморский районный суд Санкт-Петербурга (подробнее) Союз "СОАУ Северо-Запада"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