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05.01.1986, г.Ленинград, место жительства (регистрации): Санкт-Петербург, Красногвардейский р-н, Индустриальный &lt;...&gt;;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22 июля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18057, адрес для корреспонденции: 194156, Санкт-Петербург, пр. Ярославский, д.9, кв.12), члена Ассоциацию «НацАрбитр» - Ассоциация «Национальная организация арбитражных управляющих» (адрес: 105062, Москва, пер. Подсосенский, д.30, стр.3, почтовый адрес: 101000, &lt;...&gt;, 229, а/я 820).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16 июля 2021 года в 10 час. 30 мин. в помещении суда по адресу: Санкт-Петербург, ул. Смольного, д.6, зал № 4001.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Местной администрации муниципального образования Полюстрово (адрес: Санкт-Петербург, проспект Энергетиков, 70, корпус 3).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АО КБ "Пойдем1" (подробнее) АО "Тинькофф банк" (подробнее) Ассоциация "НацАрбитр" - Ассоциация "Национальная ориганизация арибитражных управляющих" (подробнее) МИФНС №21 по Санкт-Петербургу (подробнее) ООО МКК "4Финанс" (подробнее) ООО "МКК МЕТРОКРЕДИТ" (подробнее) ООО МКК "РУСИНТЕРФИНАНС" (подробнее) ООО "МКК "Хорошая история" (подробнее) ООО МФК "ДЗП-Центр" (подробнее) ООО МФК "Лайм-Займ" (подробнее) ООО "МФК "МАНИ Мен" (подробнее) ООО МФК "Саммит" (подробнее) ПАО "Восточный экспресс банк" (подробнее) ПАО "ПОЧТА БАНК" (подробнее) СПБГКУ Многофункиональный центр предоставления государственных и муниципальных услуг (подробнее) Управление Реестра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