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30 сентября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13 минут 05 октября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28 сентября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"Саморегулируемая организация арбитражных управляющих "Лига" (подробнее) НП "Саморегулируемая организация арбитражных управляющих "Лига" (подробнее) Судьи дела: Карпова Е.А. (судья) (подробнее) Последние документы по делу: Решение от 30 марта 2022 г. по делу № А49-11354/2021 Резолютивная часть решения от 30 марта 2022 г. по делу № А49-11354/2021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