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04.02.1972, р.п. Яшкино Яшкинский р-н Кемеровская обл.;адрес регистрации: 188687, &lt;...&gt;; ИНН &lt;***&gt;; СНИЛС &lt;***&gt;)о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12 июня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ФИО6 (ИНН &lt;***&gt;, регистрационный номер в сводном государственном реестре арбитражных управляющих – 19529, адрес для корреспонденции: 191036, г. Санкт-Петербург, а/я 9), члена Союза арбитражных управляющих «Созидание» (ИНН &lt;***&gt;; адрес: 119019, &lt;...&gt;, каб. 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18 июня 2024 годав 10 час. 15 мин. (дата судебного заседания определена с учетом отпуск судьи)в помещении суда по адресу: Санкт-Петербург, ул. Смольного,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Комитета по социальным вопросам Администрации МО «Всеволожский муниципальный район» Ленинградской области (188640, Ленинградская обл.,&lt;...&gt;).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ее бывшего супруга,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Межрайонная ИФНС России 11 по Ленинградской области (подробнее) Союз арбитражных управляющих "Созидание" (подробнее) Управление Федеральной службы государственной регистрации, кадастра и картографии по Ленинградской области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