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(дата и место рождения: 30.03.1967, с. Костино Алапаевского р-на Свердловсксой обл.; адрес регистрации: 192007,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12 октября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ФИО4 (ИНН &lt;***&gt;, регистрационный номер в сводном государственном реестре арбитражных управляющих – 12569, адрес для корреспонденции: 194156, г. Санкт-Петербург, а/я 82), члена Союза арбитражных управляющих «Национальный Центр реструктуризации и банкротства» (ИНН &lt;***&gt;; адрес: 123056, г. Москва,ул. Большая Грузинская, д. 61, стр. 2, помещ. 19/9).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08 октября 2024 годав 11 час. 10 мин. в помещении суда по адресу: &lt;...&gt; д. 6, зал № 3010.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Союз арбитражных управляющих "Национальный Центр Реструктуризации и Банкротства"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