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(дата и место рождения: 06.06.1977, гор. Ленинград; адрес регистрации: 197227, &lt;...&gt;;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12 октября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ФИО5 (ИНН &lt;***&gt;, регистрационный номер в сводном государственном реестре арбитражных управляющих – 20984, адрес для корреспонденции: 410052, Саратовская обл., Ленинский р-н, г. Саратов,ул. Международная, д. 20А, кв. 22), члена Ассоциации арбитражных управляющих «ГАРАНТИЯ» (ИНН &lt;***&gt;; адрес: 125167, &lt;...&gt;, эт. 2; 115088,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08 октября 2024 годав 11 час. 25 мин. в помещении суда по адресу: &lt;...&gt; д. 6, зал № 3010.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Отдел опеки и попечительства администрации Муниципального образования Муниципальный округ № 65 Приморского района Санкт-Петербурга (197374, &lt;...&gt; д. 8, корп. 4). По запросу финансового управляющего (с правом получения на руки и почтой), применительно к абзацам седьмому и десятому пункта 1 статьи 20.3, пунктам 7 и 9 статьи 213.9 Федерального закона от 26.10.2002 №127-ФЗ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Ассоциация арбитражных управляющих "Гарантия" (подробнее) Управление Федеральной службы государственной регистрации, кадастра и картографии по Санкт-Петербургу (подробнее) ФНС России Управление по Санкт-Петербургу (подробнее) Судьи дела: Овчинникова Н.Ю.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