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процедуру наблюдения в отношении общества с ограниченной ответственностью «ПМ-ЭКСИМ» (ИНН &lt;***&gt;; ОГРН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общество с ограниченной ответственностью «ПМ-ЭКСИМ»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общества с ограниченной ответственностью «ПМ-ЭКСИМ» конкурсное производство сроком на шесть месяцев - до 07 ноября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полномочия генерального директора общества с ограниченной ответственностью «ПМ-ЭКСИМ» ФИО4.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полномочия временного управляющего ФИО2.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конкурсным управляющим должником арбитражного управляющего ФИО3 (ИНН &lt;***&gt;, регистрационный номер в сводном государственном реестре арбитражных управляющих - 20867, адрес для корреспонденции: 119285, &lt;...&gt;, а/я 4), члена Ассоциации «Саморегулируемая организация арбитражных управляющих Центрального федерального округа» (ИНН &lt;***&gt;; адрес: 115191, &lt;...&gt;, ком. 85).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Конкурсному управляющему осуществлять свои полномочия в соответствии с требованиями Федерального закона «О несостоятельности (банкротстве)». По истечении срока конкурсного производства представить арбитражному суду за 10 дней до судебного заседания отчет о проделанной работе, ликвидационный баланс, а также документальные доказательства, свидетельствующие о работе в рамках конкурсного производства, в соответствии с требованиями Федерального закона от 26.10.2002 №127-ФЗ «О несостоятельности (банкротстве)» и Постановления Правительства Российской Федерации от 22.05.2003 №299 «Об утверждении общих правил подготовки отчетов (заключений) арбитражного управляющего».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к рассмотрению отчет конкурсного управляющегона 05 ноября 2024 года в 09 час. 05 мин. в помещении суда по адресу: &lt;...&gt;,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«ПМ-ЭКСИМ»в пользу общества с ограниченной ответственностью «ИВАНОВОВТОРМЕТ»6 000 руб. расходов по уплате государственной пошлины. С даты вынесения настоящего решения наступают последствия и действуют ограничения, установленные статьей 126 Федерального закона от 26.10.2002 №127-ФЗ «О несостоятельности (банкротстве)». Решение арбитражного суда направить в кредитные организации, с которыми у должника заключен договор банковского счета, а также в суд общей юрисдикции, главному судебному приставу по месту нахождения должника и его филиалов и представительств, в уполномоченные органы. Решение подлежит немедленному исполнению и может быть обжалованов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Н.Ю. Овчинникова Суд: АС Санкт-Петербурга и Ленинградской обл. (подробнее) Истцы: ООО "Ивановотормет" (ИНН: 3704570450) (подробнее) Ответчики: ООО "ПМ-ЭКСИМ" (ИНН: 7805623339) (подробнее) Иные лица: Ассоциация арбитражных управляющих "Сибирский Центр Экспертов Антикризисного Управления" (подробнее) АССОЦИАЦИЯ "САМОРЕГУЛИРУЕМАЯ ОРГАНИЗАЦИЯ АРБИТРАЖНЫХ УПРАВЛЯЮЩИХ ЦЕНТРАЛЬНОГО ФЕДЕРАЛЬНОГО ОКРУГА" (ИНН: 7705431418) (подробнее) Межрайонная ИФНС России №22 по Санкт-Петербургу (ИНН: 7807019690) (подробнее) ООО "КОНТУР" (ИНН: 7820324870) (подробнее) ООО "Проммаркет-Т" (ИНН: 6324081378) (подробнее) ООО "РегионТрансСервис" (ИНН: 5009093400) (подробнее) ООО "ТЛК-ЦЕНТР" (ИНН: 6950200591) (подробнее) ООО "ТрансЛом" (подробнее) ООО "ТРАНСЛОМ" (ИНН: 4345217731) (подробнее) Управление Федеральной службы государственной регистрации, кадастра и картографии по Санкт-Петербургу (подробнее) ФНС России Управление по Санкт-Петербургу (подробнее) Судьи дела: Овчинникова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