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не явился, извещен; от третьего лица: не явился, извещен; У С Т А Н О В И Л: ООО "Тот" (заявитель, общество) обратилось в Арбитражный суд г.Москвы с заявлением к ГУФССП России по г.Москве, Савеловскому ОСП ГУФССП России по г. Москве о признании незаконным бездействие, выразившееся в неисполнении возложенных обязанностей по возбуждению исполнительного производства на основании исполнительных листов ФС№038222150 от 09.04.2023, ФС№ 038222174 от 26.05.2023, ФС№ 038222170 от 19.05.2023, ФС№ 038222176 от 26.05.2023, ФС№ 038222168 от 19.05.2023, ФС№ 038222166 от 19.05.2023, ФС№ 038222185 от 02.06.2023, ФС№ 038222201 от 19.06.2023, ФС№ 038222198 от 19.06.2023, ФС№ 038222190 от 09.06.203, ФС№ 038222211 от 25.06.2023, ФС№ 031252500 от 23.12.2022, выданных Арбитражным судом Удмуртской Республики по делу №А71-15755/2019 в отношении ФИО3; о возложении обязанности путем возбуждения исполнительного производства на основании исполнительных листов ФС №038222150 от 09.04.2023 г., ФС №038222174 от 26.05.2023 г., ФС №038222170 от 19.05.2023 г., ФС №038222176 от 26.05.2023 г., ФС №038222168 от 19.05.2023 г, ФС №038222166 от 19.05.2023 г., ФС №038222185 от 02.06.2023, ФС №038222201 от 19.06.2023 г, ФС №038222188 от 09.06.2023 г., ФС №038222194 от 09.06.2023 г., ФС №038222198 от 19.06.2023 г., ФС №038222190 от 09.06.2023, ФС №038222211 от 25.06.2023 г., выданных Арбитражным судом Удмуртской Республики по делу № А71-15755/2019 в отношении ФИО3. Решением от 08.04.2024 Арбитражный суд г.Москвы отказал в удовлетворении заявленных требований. Не согласившись с принятым судом решением, заявитель обратился в Девятый арбитражный апелляционный суд с апелляционной жалобой, в которой просит его отменить как принятое с нарушением норм права. Представители сторон, в судебное заседание не явились, о месте и времени его проведения извещены надлежащим образом, в том числе, публично, путем размещения информации на официальном сайте суда www.9aas.arbitr.ru, в связи с чем, апелляционная жалоба рассматривается в их отсутствие, исходя из норм статей 121 , 123 , 156 АПК РФ . Законность и обоснованность обжалуемого судебного акта проверены судом апелляционной инстанции в порядке, предусмотренном ст. ст. 266 , 268 АПК РФ . Согласно материалам дела, 10.03.2021 Решением Арбитражного суда Удмуртской Республики (резолютивная часть) по делу № А71-15755/2019 ООО «ТОТ» признано несостоятельным (банкротом), в отношении должника открыто конкурсное производство. Определением Арбитражного суда Удмуртской Республики от 18.03.2022г. по делу № А71-15755/2019 конкурсным управляющим ООО «ТОТ» (ОГРН &lt;***&gt;, ИНН &lt;***&gt;), утвержден ФИО2, член Ассоциации КМ СРО АУ «Единство». Конкурсным управляющим ООО «ТОТ» были направлены в адрес Савеловского ОСП исполнительные листы, выданные Арбитражным судом Удмуртской Республики, должником по которым является ФИО3: ФС №038222150 от 09.04.2023 г., ФС №038222174 от 26.05.2023 г., ФС №038222170 от 19.05.2023 г., ФС №038222176 от 26.05.2023 г., ФС №038222168 от 19.05.2023 г., ФС №038222166 от 19.05.2023 г., ФС №038222185 от 02.06.2023, ФС №038222201 от 19.06.2023 г., ФС №038222188 от 09.06.2023 г., ФС №038222194 от 09.06.2023 г., ФС №038222198 от 19.06.2023 г., ФС №038222190 от 09.06.2023, ФС №038222211 от 25.06.2023 г. Заявления конкурсного управляющего ООО «ТОТ» о возбуждении исполнительных производств в отношении ФИО3, а также оригиналы 13 исполнительных листов, выданных Арбитражным судом Удмуртской Республики, были получены Савеловским ОСП. Из заявления следует, что на момент подачи настоящего заявления исполнительные производства не возбуждено. Данные обстоятельства явились основанием для обращения общества в Арбитражный суд г.Москвы с заявленными требованиями. Согласно ч.1 ст.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частью 1 статьи 329 Арбитражного процессуального кодекса Российской Федерации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главой 24 настоящего Кодекса. В соответствии с ч.4 ст. 200 АПК РФ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Таким образом, для признания ненормативного правового акта, решения, действий, бездействия госоргана недействительным (незаконным) необходимо наличие одновременно двух обязательных условий: несоответствие данных акта, решения, действий, бездействия закону и нарушение ими прав и охраняемых законом интересов заявителя. Апелляционный суд, оценив в порядке ст. 71 АПК РФ представленные в материалы дела доказательства с учетом всех обстоятельств дела, поддерживает вывод суда первой инстанции об отсутствии совокупности необходимых условий для удовлетворения заявленных ООО "Тот" требований. В соответствии со статьей 2 Федерального закона N 229-ФЗ 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Согласно части 1 статьи 5 Федерального закона от 02 октября 2007 года N 229-ФЗ "Об исполнительном производстве" (Федеральный закон №229-ФЗ) принудительное исполнение судебных актов, актов других органов и должностных лиц возлагается на Федеральную службу судебных приставов и ее территориальные органы. В силу абзац 1 части 1 статьи 12 Федерального закона от 21 июля 1997 года N 118-ФЗ "О судебных приставах" (Федеральный закон №118-ФЗ) в процессе принудительного исполнения судебных актов и актов других органов, предусмотренных Законом, судебный пристав исполнитель принимает меры по своевременному, полному и правильному исполнению исполнительных документов. В соответствии со статьей 13 Федерального закона №118-ФЗ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В соответствии с частью 1 статьи 16 Арбитражного процессуального кодекса Российской Федерации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Принудительное исполнение судебного акта производится на основании выдаваемого арбитражным судом исполнительного листа, если иное не предусмотрено Арбитражным процессуальным кодексом Российской Федерации (часть 2 статьи 318 Кодекса). В соответствии с частью 7 статьи 30 Федерального закона от 02.10.2007 N 229-ФЗ «Об исполнительном производстве»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 В соответствии с положениями ст. ст. 30, 31 Федерального закона от 02.10.2007 N 229-ФЗ «Об исполнительном производстве» в трехдневный срок со дня поступления исполнительного документа к судебному приставу-исполнителю выносится постановление о возбуждении исполнительного производства или об отказе в возбуждении исполнительного производства. Как верно установлено судом первой инстанции, на основании исполнительного листа серии ФС №038222198 от 19.06.2023 возбуждено исполнительное производство №370913/23/77035-ИП, на основании исполнительного листа серии ФС №038222194 от 09.06.2023 возбуждено исполнительное производство №370914/23/77035-ИП, на основании исполнительного листа серии ФС №038222188 от 09.06.2023 возбуждено исполнительное производство №370863/23/77035-ИП, на основании исполнительного листа серии ФС №038222198 от 29.09.2023 возбуждено исполнительное производство №370913/23/77035-ИП, на основании исполнительного листа серии ФС №038222166 от 19.05.2023 возбуждено исполнительное производство №370855/23/77035-ИП, на основании исполнительного листа серии ФС №038222174 от 26.05.2023 возбуждено исполнительное производство №370917/23/77035-ИП, на основании исполнительного листа серии ФС №038222170 от 19.05.2023 возбуждено исполнительное производство №370852/23/77035-ИП, на основании исполнительного листа серии ФС №038222190 от 09.06.2023 возбуждено исполнительное производство №370907/23/77035-ИП, на основании исполнительного листа серии ФС №038222176 от 26.05.2023 г. возбуждено исполнительное производство №370854/23/77035-ИП, на основании исполнительного листа серии ФС №038222211 от 25.06.2023 г. возбуждено исполнительное производство №370858/23/77035-ИП, на основании исполнительного листа серии ФС №038222185 от 02.06.2023 возбуждено исполнительное производство №370849/23/77035-ИП, на основании исполнительного листа серии ФС №038222150 от 09.04.2023 возбуждено исполнительное производство №303185/23/77035-ИП, на основании исполнительного листа серии ФС №038222201 от 19.06.2023 возбуждено исполнительное производство №370915/23/77035-ИП. Согласно ч.1 ст. 64 Закона об исполнительном производстве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 Меры принудительного исполнения применяются судебным приставом-исполнителем после возбуждения исполнительного производства (ч. 1 - 2 ст. 68 Закона об исполнительном производстве). Как верно установлено судом первой инстанции, одновременно с возбуждением исполнительного производства судебным приставом — исполнителем направлены запросы в регистрирующие органы и ведомства, а так же в банки и иные кредитные организации: операторам телефонных связей. Отказывая в удовлетворении заявленных требований, суд первой инстанции обоснованно исходил из того, что судебным приставом-исполнителем совершены действия, направленные на исполнение исполнительного документа, поскольку последним принимались определенные меры, предписанные Законом об исполнительном производстве. Ссылка заявителя на нарушение сроков исполнения определенных Законом об исполнительном производстве исполнительных действий, само по себе, не свидетельствует о наличии, в данном случае, незаконного бездействия со стороны ответчика. Оценив в порядке ст. 71 АПК РФ все имеющиеся в деле доказательства в их совокупности, суд апелляционной инстанции считает, что выводы суда первой инстанции являются правильными, соответствуют обстоятельствам дела и действующему законодательству. Согласно ч. 1 ст. 65 АПК РФ каждое лицо, участвующее в деле, должно доказать обстоятельства, на которые оно ссылается как на основание своих требований и возражений. Вместе с тем, как установлено судом и подтверждается материалами, в нарушении требований указанной нормы права, заявителем не представлено надлежащих доказательств нарушения его прав оспариваемым бездействием. Учитывая изложенное, апелляционный суд поддерживает вывод суда первой инстанции об отсутствии совокупности условий, необходимых для удовлетворения заявленных требований. Доводы, изложенные в апелляционной жалобе, связанные с иной оценкой имеющихся в материалах дела доказательств и иным толкованием норм права, не опровергают правильные выводы суда и не свидетельствуют о судебной ошибке. Таким образом, решение суда первой инстанции является законным и обоснованным, соответствует материалам дела и действующему законодательству, в связи с чем отмене не подлежит. Обстоятельств, являющихся безусловным основанием в силу ч. 4 ст. 270 АПК РФ для отмены судебного акта, апелляционным судом не установлено. Руководствуясь ст.ст. 266 , 268 , 269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