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07</w:t>
      </w:r>
    </w:p>
    <w:p>
      <w:pPr>
        <w:spacing w:after="80"/>
        <w:jc w:val="center"/>
      </w:pPr>
      <w:r>
        <w:rPr>
          <w:rFonts w:ascii="Times New Roman" w:hAnsi="Times New Roman" w:eastAsia="Times New Roman" w:cs="Times New Roman"/>
          <w:b w:val="0"/>
          <w:i w:val="0"/>
          <w:sz w:val="22"/>
        </w:rPr>
        <w:t>город Томск</w:t>
      </w:r>
    </w:p>
    <w:p>
      <w:pPr>
        <w:spacing w:after="200"/>
        <w:jc w:val="center"/>
      </w:pPr>
      <w:r>
        <w:rPr>
          <w:rFonts w:ascii="Times New Roman" w:hAnsi="Times New Roman" w:eastAsia="Times New Roman" w:cs="Times New Roman"/>
          <w:b w:val="0"/>
          <w:i w:val="0"/>
          <w:sz w:val="22"/>
        </w:rPr>
        <w:t>04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01.06.2018 в сумме 4 000 руб. Расписка ФИО9 Печать «Внесена сумма»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05.06.2018 в сумме 16 000 руб. Расписка ФИО9 Печать «Внесена сумма»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24.07.2018 в сумме 15 000 руб. Расписка ФИО10 Печать «Внесена сумма»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24.08.2018 в сумме 15 000 руб. Расписка ФИО10 Печать «Внесена сумма»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17.09.2018 в сумме 15 000 руб. ПКО + расписка ФИО9 Печать ООО «Аристократ» Печать «Внесена сумма»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25.10.2018 в сумме 15 000 руб. Расписка + дубликат ФИО10</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21.11.2018 в сумме 15 000 руб. Расписка Не указан</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12.12.2018 в сумме 15 000 руб. Расписка Не указан</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07.02.2019 в сумме 15 000 руб. ПКО ФИО9 Печать ООО «Аристократ»</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06.03.2019 в сумме 30 000 руб. ПКО ФИО11 Печать ООО «Аристократ» ИТОГО: 155 000 рублей. Приходные кассовые ордера содержат оттиск печати ООО «Аристократ» и ИНН &lt;***&gt;, ОГРН &lt;***&gt;, что соответствует ИНН и ОГРН ООО «Аристократ» (ответчик) содержащихся в ЕГРЮЛ. Подписи на указанных приходных кассовых ордерах выполнены ФИО11, ФИО9, подписи аналогичного содержания также содержатся на оборотной стороне договора под штампами «внесена сумма». Иные подписи не содержат расшифровки. В ходе рассмотрения настоящего заявления Седьмым арбитражным апелляционным судом 04.05.2023 установлено, что из определений Арбитражного суда Новосибирской области от 13.12.2017 по делу №А45-11176/2017, от 07.12.2017 по делу №А45-11742/2017, следует, что ФИО8 представляла интересы финансового управляющего ФИО4 В рамках дел №А45-24038/2016, А45-11182/2017 ФИО8 представляла должников, настаивая при рассмотрении заявлений последних о признании банкротом на утверждении кандидатуры арбитражного управляющего из числа членов Союза «Межрегиональная саморегулируемая организация профессиональных арбитражных управляющих «Альянс управляющих». По результатам рассмотрения заявлений представлена и утверждена кандидатура ФИО4 Из представленного кредитором ООО «Содэль» снимка экрана сайта отзывов novosibirsk.flamp.ru в отношении ООО «Аристократ» следует, что данное юридическое лицо оказывает услуги по сопровождению банкротства граждан при участии арбитражного управляющего ФИО4 Кроме того, на сайте aristocrat.groupтакже размещены сведения, с указанием на то, что ФИО4 является генеральным директором ЮК «Аристократ». Как следует из представленного в материалы дела решения Октябрьского районного суда г. Новосибирска от 23.12.2019 по делу №2-2982/2019 при рассмотрении исковых требований к ООО «Аристократ», ИП ФИО8, основанных на ненадлежащем исполнении договора об оказании юридических услуг, судом установлено, что истцом с ИП ФИО8 (исполнитель) подписан договор оказания юридических услуг, однако фактически соглашение об оказании указанных услуг состоялось между истцом и ООО «Аристократ», которое принимало от истца денежные средства в счет оплаты по договору. Непосредственно заключением договора занимался ФИО4, который имеет отношение к ООО «Аристократ». Совокупность приведенных выше доказательств свидетельствует о наличии связи между арбитражным управляющим ФИО4, ИП ФИО8 и ООО «Аристократ», которая выражается в координации внешне не формализованных действий специалистов в сфере услуг по сопровождению процедур банкротства граждан, на базе ООО «Аристократ», организации взаимодействия с должниками, аккумулировании и распределении получаемых от них денежных средств. Суд апелляционной инстанции поддерживает вывод суда первой инстанции о том, что совокупностью материалов дела, подтверждается наличие признаков фактической аффилированности ИП ФИО8, арбитражного управляющего ФИО4 через участие в деятельности ООО «Аристократ» по оказанию услуг гражданам в сфере банкротства. Утверждения подателя жлобы об обратном, как и утверждения о недоказанности участия в распределении денежных средств, в отсутствие документального подтверждения судом апелляционной инстанции признаются несостоятельными. Согласно определению Верховного Суда Российской Федерации от 26.02.2016 №309-ЭС15- 13978 бремя доказывания тех или иных фактов должно возлагаться на ту сторону спора, которая имеет для этого объективные возможности и, исходя из особенностей рассматриваемых правоотношений, обязана представлять соответствующие доказательства в обоснование своих требований и возражений. Уклонение от конкретного ответа на этот вопрос необходимо толковать в пользу солидарности ответственности всех или отдельных ответчиков. ООО «Аристократ» вопреки указаниям суда, кассовую книгу за 1 квартал 2019 года, 3 квартал 2018 года, штатное расписание за 2018, 2019 годы для целей подтверждения либо опровержения факта получения денежных средств по спорному договору обществом «Аристократ», не представило. При этом, как указала ФИО8 ООО «Аристократ» имеет нулевую отчетность, нулевой списочный состав и не располагает возможностью выполнять действия по договору. Учредитель общества ФИО12, является отцом ФИО4, пенсионер, постоянно проживает в Краснодарском крае. Сотрудники ФИО4 работают без надлежащего оформления трудовых отношений. Заявляя о фальсификации договора об оказании юридических услуг от 31.05.2018, ФИО8 не представлены соответствующие доказательства, указывающие на обоснованность её доводов, в связи с чем, в удовлетворении заявления о фальсификации было отказано 21.02.2023. При новом рассмотрении заявления, меры по оспариванию как договора об оказании юридических услуг от 31.05.2018, так и обстоятельств не получения денежных средств ФИО8 не приняты. Вместе с тем, договор об оказании юридических услуг был заключен 31.05.2018, первое дело о банкротстве ФИО5 №А45-18614/2018 было возбуждено 17.07.2018 по заявлению должника, поступившему в арбитражный суд 11.06.2019, в качестве финансового управляющего утвержден ФИО4 Определением от 29.04.2019 производство по делу о банкротстве было прекращено. Настоящее дело о банкротстве возбуждено на основании определения от 11.06.2019 по заявлению должника, поступившему в суд 30.04.2019, в качестве финансового управляющего утвержден ФИО4, который определением от 09.06.2020 освобожден от исполнения обязанностей. В ходе нового рассмотрения заявления представителем ООО «Аристократ» 05.02.2024 заявлено о фальсификации представленных в материалы дела подлинных квитанций к ПКО от 06.03.2019, от 07.02.2019, 17.09.2018, мотивированное тем, что у общества возникли сомнения в достоверности представленных документов, поскольку ФИО11, ФИО11, ФИО9 не работали в ООО «Аристократ» и не имели к организации какое-либо иное отношение. Для целей разъяснения уголовно-правовых последствий заявления о фальсификации в порядке статьи 161 Уголовного кодекса Российской Федерации, судом неоднократно обязывался явкой в судебное заседание ФИО12. Явка не обеспечена. Принимая во внимание, что какие-либо доказательства наличия признаков фальсификации обществом в материалы дела не представлено, в удовлетворении заявления судом было отказано. Доводы ФИО4 о том, что не доказано участие ФИО4 в распределении денежных средств полученных от должника, судом апелляционной инстанции отклонятся. Как обоснованно указал суд первой инстанции, фактическое получение денежных средств может заключаться не только в их документальном получении, но и в участии в их распределении. Пока не доказано обратное, с учетом установленных выше признаков фактической аффилированности, предполагается, что ФИО4 и ООО «Аристократ» распределили деньги между собой. Получение 155 000 рублей документально оформлено на ООО «Аристократ», что не опровергает участие ФИО4 в распределении данных денежных средств. ФИО4 не опроверг факты, что на сайте ООО «Аристократ», а также во всех многочисленных профилях ООО «Аристократ» в социальных сетях ФИО4 называет себя директором (генеральным директором) общества, а именно: - на сайте aristokrat-nsk.ru: арбитражный управляющий ФИО4 Директор ЮК «Аристократ»; генеральный директор и учредитель компании «Аристократ» Арбитражный управляющий ФИО4; фраза «Усков и партнеры» ЮК Аристократ; отдельный раздел «Об арбитражном управляющем» ФИО4; фотография ФИО4; - на сайте aristokrat.group: ФИО4 - генеральный директор ЮК «Аристократ», пятнадцать видеозаписей с ФИО4 по вопросам банкротства, на фоне эмблемы ООО «Аристократ», с подписью «директор ЮК Аристократ»; - «Вконтакте» m.vk.com/aristokrat_bankrotstvo: ФИО4 Генеральный директор ЮК «Аристократ»; фотография ФИО4; шесть видеозаписей с ФИО4 по вопросам банкротства, на фоне эмблемы ООО «Аристократ»; - «Одноклассники» ok.ru/group/57321592913992: генеральный директор и учредитель компании «Аристократ» Арбитражный управляющий ФИО4; фотография ФИО4; девять видеозаписей с ФИО4 по вопросам банкротства, на фоне эмблемы ООО «Аристократ» и т.д. Таким образом, ФИО4 является лицом, представляющим ООО «Аристократ» и обладает полномочиями фактического руководителя общества. Именно авторитет ФИО4 как арбитражного управляющего, как опытного юриста, как «генерального директора» ООО «Аристократ» в глазах ФИО5 убедил должника к совершению сделки. ФИО4 в роли «генерального директора» вел переговоры с должником по вопросам заключения оспариваемого договора. Отсутствие у ФИО4 юридического статуса директора, генерального директора ООО «Аристократ» не имеет значения для вопроса об аффилированности и фактическом получении денежных средств. Учитывая совокупность установленных обстоятельств, суд первой инстанции правомерно пришел к выводу, что факт получения денежных средств по спорному договору ООО «Аристократ», ФИО4 и ИП ФИО8 подтвержден. Пунктом 2 статьи 167 Гражданского кодекса Российской Федерации предусмотрено, что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Особенности применения последствий недействительности сделок, признанных таковыми в деле о банкротстве, определены статьей 61.6 Закона о банкротстве. Применение последствий недействительности сделок в виде взыскания денежных средств в размере 155 000 рублей в солидарном порядке с ООО «Аристократ», ФИО4 и ИП ФИО8, соответствуют вышеприведенным нормам права и фактическим обстоятельствам настоящего дела. Доводы заявителя апелляционной жалобы не опровергают выводы суда первой инстанции, а выражают несогласие с ними, что не может являться основанием для отмены обжалуемого судебного акта. При таких обстоятельствах, арбитражный суд первой инстанции всесторонне и полно исследовал материалы дела, дал надлежащую правовую оценку всем доказательствам, применил нормы материального права, подлежащие применению, не допустив нарушений норм процессуального права. Выводы, содержащиеся в судебном акте, соответствуют фактическим обстоятельствам дела, и оснований для его отмены, в соответствии со статьёй 270 Арбитражного процессуального кодекса Российской Федерации, апелляционная инстанция не усматривает. Руководствуясь статьями 258 , 268 , пунктом 1 статьи 269 , статьей 271 Арбитражного процессуального кодекса Российской Федерации,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