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Ульяновской области от 14.05.2024 по делу А72-17140/2022 оставить без изменения, апелляционную жалобу без удовлетворения.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ФИО1 в доход федерального бюджета государственную пошлину в размере 3 000 руб. по апелляционной жалобе.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вступает в законную силу со дня его принятия и может быть обжаловано в Арбитражный суд Поволжского округа в срок, не превышающий одного месяца со дня его вынесения, через арбитражный суд первой инстанции. Председательствующий Д.К. Гольдштейн Судьи Я.А. Львов Д.А. Дегтярев Суд: 11 ААС (Одиннадцатый арбитражный апелляционный суд) (подробнее) Иные лица: АНО "ЭКСПЕРТНАЯ СПЕЦИАЛИЗИРОВАННАЯ ОРГАНИЗАЦИЯ "РЕГИОНАЛЬНЫЙ ЦЕНТР ЭКСПЕРТИЗЫ ПО ПРИВОЛЖСКОМУ ОКРУГУ-УЛЬЯНОВСК" (ИНН: 7326999380) (подробнее) Арбитражный суд Ульяновской области (подробнее) Ассоциации "ДМСО" - Ассоциация "Дальневосточная межрегиональная саморегулируемая организация профессиональных арбитражных управляющих" (подробнее) УПРАВЛЕНИЕ ФЕДЕРАЛЬНОЙ НАЛОГОВОЙ СЛУЖБЫ ПО УЛЬЯНОВСКОЙ ОБЛАСТИ (ИНН: 7325051113) (подробнее) Судьи дела: Гольдштейн Д.К. (судья) (подробнее) Последние документы по делу: Постановление от 9 сентября 2024 г. по делу № А72-17140/2022 Постановление от 16 июля 2024 г. по делу № А72-17140/2022 Постановление от 2 июля 2024 г. по делу № А72-17140/2022 Постановление от 27 февраля 2024 г. по делу № А72-17140/2022 Постановление от 6 декабря 2023 г. по делу № А72-17140/2022 Резолютивная часть решения от 2 февраля 2023 г. по делу № А72-17140/2022 Решение от 9 февраля 2023 г. по делу № А72-17140/2022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