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Севастополь</w:t>
      </w:r>
    </w:p>
    <w:p>
      <w:pPr>
        <w:spacing w:after="200"/>
        <w:jc w:val="center"/>
      </w:pPr>
      <w:r>
        <w:rPr>
          <w:rFonts w:ascii="Times New Roman" w:hAnsi="Times New Roman" w:eastAsia="Times New Roman" w:cs="Times New Roman"/>
          <w:b w:val="0"/>
          <w:i w:val="0"/>
          <w:sz w:val="22"/>
        </w:rPr>
        <w:t>30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«К-телеком» отказывается от указанных выше исковых требований к ООО «Предприятие «Строммонтаж», заявленных в рамках встречного искового заявления по делу № А83-6402/2021 в полном объеме, а также каких-либо иных требований, прямо или косвенно вытекающих из заказа № 258/2 от 07.07.2016 рамочного договора № 6/КТ-ПС-2015.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ООО «Предприятие «Строммонтаж» обязуется передать ООО «К-телеком» по акту приема-передачи либо иным способом, позволяющим надлежаще фиксировать факт передачи, проектную документацию согласно акту о приемке фактически выполненных работ № 258/2 по заказу № 258/2 от 07.07.2016 рамочного договора № 6/КТ-ПС-2015, подписанную надлежащим образом, на электронном носителе в течение 20 дней с даты вступления настоящего мирового соглашения в законную силу.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ООО «Предприятие «Строммонтаж» отказывается от исковых требований к ООО «К-телеком», заявленных в рамках искового заявления по делу № А83-6402/2021, в части, превышающей размер денежных средств, указанных в пункте 1 настоящего мирового соглашения, а также каких-либо иных требований, прямо или косвенно вытекающих из заказа № 258/2 от 07.07.2016 рамочного договора № 6/КТ-ПС-2015.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Последствия отказа (частичного отказа) от иска, предусмотренные ст. 150 АПК РФ , сторонам понятны.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Последствия прекращения производства по делу, предусмотренные п. 3 ст. 151 АПК РФ , сторонам известны.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Стороны определили, что каждая из сторон самостоятельно несет расходы по оплате государственной пошлины, уплаченной при подаче своего искового заявления в суд, по правилам ст. 333.40 НК РФ . 8. Иные издержки, связанные с рассмотрением данного дела, в том числе расходы по оплате юридических услуг и любые иные расходы сторон, связанные прямо или косвенно с делом по указанному иску, стороны несут самостоятельно.</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Стороны заявляют, что в связи с заключением настоящего мирового соглашения все требования ООО «К-телеком» и ООО «Предприятие «Строммонтаж», возникшие на основании заказа № 258/2 от 07.07.2016 рамочного договора № 6/КТ-ПС-2015 от 24.04.2015, считают полностью и окончательно урегулированными; каких-либо требований, претензий прямо или косвенно вытекающих из заказа № 258/2 от 07.07.2016 рамочного договора № 6/КТ-ПС-2015 от 24.04.2015 у каждой из сторон друг к другу нет. Мировое соглашение не нарушает права и законные интересы других лиц и не противоречит закону.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соответствии с ч.1 ст. 142 АПК РФ мировое соглашение исполняется лицами, его заключившими, добровольно в порядке и в сроки, которые предусмотрены этим соглашением. 11.Настоящее мировое соглашение, не исполненное добровольно, подлежит принудительному исполнению по правилам раздела VII Арбитражного процессуального кодекса РФ на основании исполнительного листа, выдаваемого Арбитражным судом Республики Крым по ходатайству лица, заключившего настоящее мировое соглашение.</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Последствия утверждения мирового соглашения, предусмотренные п. 2 ст. 150 АПК РФ , сторонами понятны. Мировое соглашение вступает в силу с момента его утверждения 21 арбитражным апелляционным судом и действует до полного исполнения сторонами своих обязательств.</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Настоящее мировое соглашение составлено в трех экземплярах, имеющих равную юридическую силу, по одному для каждой Стороны и один – для 21 арбитражного апелляционного суда.». Лица, участвующие в деле, в судебное заседание не явились, надлежащим образом извещены о времени и месте судебного разбирательства. Информация о месте и времени судебного заседания размещена на официальном сайте арбитражного суда в информационно-телекоммуникационной сети «Интернет» (kad.arbitr.ru), что подтверждено отчетом о публикации судебных актов на сайте. Коллегия судей, изучив представленное сторонами мировое соглашение от 02.08.2024, исследовав материалы дела, признала ходатайство сторон об утверждении мирового соглашения подлежащим удовлетворению. В соответствии с частью 4 статьи 49 АПК РФ стороны могут закончить дело мировым соглашением в порядке, предусмотренном главой 15 данного Кодекса. Согласно части 1 статьи 139 , части 1 статьи 140 АПК РФ мировое соглашение может быть заключено на любой стадии арбитражного процесса и при исполнении судебного акта.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 В силу части 5 статьи 49 , части 6 статьи 141 АПК РФ мировое соглашение утверждается судом при условии, если оно не противоречит закону и не нарушает права и законные интересы других лиц. Судебная коллегия установила, что от имени истца мировое соглашение подписал директор общества с ограниченной ответственностью «Предприятие «Строммонтаж» ФИО1, действующий на основании Устава, что подтверждается сведениями, содержащимися в ЕГРЮЛ. От имени ответчика мировое соглашение подписал генеральный директор общества с ограниченной ответственностью «К-телеком» ФИО2, действующий на основании Устава, что подтверждается сведениями, содержащимися в ЕГРЮЛ. Последствия прекращения производства по делу в связи с заключением мирового соглашения, предусмотренные статьей 151 АПК РФ , сторонам понятны. В соответствии с частью 1 статьи 139 АПК РФ мировое соглашение может быть заключено сторонами на любой стадии арбитражного процесса и при исполнении судебного акта. В силу положений статьи 140 АПК РФ мировое соглашение заключается в письменной форме и подписывается сторонами. Согласно части 2 статьи 140 АПК РФ мировое соглашение должно содержать согласованные сторонами сведения об условиях, о размере и о сроках исполнения обязательств друг перед другом или одной стороной перед другой. 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и иные условия, не противоречащие федеральному закону. В соответствии с частью 4 статьи 49 АПК РФ мировое соглашение является волеизъявлением сторон и утверждается арбитражным судом. По результатам рассмотрения вопроса об утверждении мирового соглашения арбитражный суд выносит определение (часть 5 статьи 141 АПК РФ ). Утверждение арбитражным судом мирового соглашения является основанием для прекращения производства по делу. Изучив материалы дела и условия мирового соглашения, судебная коллегия установила, что оно соответствует требованиям статей 139 , 140 АПК РФ , не противоречит закону и не нарушает права и законные интересы других лиц. Руководствуясь пунктом 1 статьи 141 АПК РФ , судебная коллегия признала мировое соглашение подлежащим утверждению. В соответствии с частью 2 статьи 150 АПК РФ арбитражный суд прекращает производство по делу в случае утверждения мирового соглашения. На основании пункта 3 статьи 269 АПК РФ по результатам рассмотрения апелляционной жалобы арбитражный суд апелляционной инстанции вправе отменить решение полностью или в части и прекратить производство по делу. В связи с утверждением мирового соглашения решение Арбитражного суда Республики Крым от 02 февраля 2024 года по делу № А83-6402/2021 подлежит отмене, производство по делу - прекращению. Судебные расходы сторон по государственной пошлине распределяются на условиях, указанных в мировом соглашении. Руководствуясь статьями 49 , 141 , 150 , 268 - 271 Арбитражного процессуального кодекса Российской Федерации, Двадцать первый арбитражный апелляционный суд п о с т а н о в и л: решение Арбитражного суда Республики Крым от 02 февраля 2024 года по делу № А83-6402/2021 отменить. Утвердить мировое соглашение, заключенное 02 августа 2024 года между обществом с ограниченной ответственностью «Предприятие «Строммонтаж» и обществом с ограниченной ответственностью «К-Телеком» на следующих условиях: «1.ООО «К-телеком» признает выполнение работ ООО «Предприятие «Строммонтаж» по заказу № 258/2 от 07.07.2016 рамочного договора № 6/КТ-ПС-2015 от 24.04.2015 на общую сумму 247 351,13 руб. и обязуется уплатить ООО «Предприятие «Строммонтаж» задолженность в размере 83 242 (восемьдесят три тысячи двести сорок два) руб. 87 коп. в течение 30 (тридцать) календарных дней с момента вступления данного соглашения в силу.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«К-телеком» отказывается от указанных выше исковых требований к ООО «Предприятие «Строммонтаж», заявленных в рамках встречного искового заявления по делу № А83-6402/2021 в полном объеме, а также каких-либо иных требований, прямо или косвенно вытекающих из заказа № 258/2 от 07.07.2016 рамочного договора № 6/КТ-ПС-2015.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ООО «Предприятие «Строммонтаж» обязуется передать ООО «К-телеком» по акту приема-передачи либо иным способом, позволяющим надлежаще фиксировать факт передачи, проектную документацию согласно акту о приемке фактически выполненных работ № 258/2 по заказу № 258/2 от 07.07.2016 рамочного договора № 6/КТ-ПС-2015, подписанную надлежащим образом, на электронном носителе в течение 20 дней с даты вступления настоящего мирового соглашения в законную силу.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ООО «Предприятие «Строммонтаж» отказывается от исковых требований к ООО «К-телеком», заявленных в рамках искового заявления по делу № А83-6402/2021, в части, превышающей размер денежных средств, указанных в пункте 1 настоящего мирового соглашения, а также каких-либо иных требований, прямо или косвенно вытекающих из заказа № 258/2 от 07.07.2016 рамочного договора № 6/КТ-ПС-2015.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Последствия отказа (частичного отказа) от иска, предусмотренные ст. 150 АПК РФ , сторонам понятны.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Последствия прекращения производства по делу, предусмотренные п. 3 ст. 151 АПК РФ , сторонам известны.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Стороны определили, что каждая из сторон самостоятельно несет расходы по оплате государственной пошлины, уплаченной при подаче своего искового заявления в суд, по правилам ст. 333.40 НК РФ . 8. Иные издержки, связанные с рассмотрением данного дела, в том числе расходы по оплате юридических услуг и любые иные расходы сторон, связанные прямо или косвенно с делом по указанному иску, стороны несут самостоятельно.</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Стороны заявляют, что в связи с заключением настоящего мирового соглашения все требования ООО «К-телеком» и ООО «Предприятие «Строммонтаж», возникшие на основании заказа № 258/2 от 07.07.2016 рамочного договора № 6/КТ-ПС-2015 от 24.04.2015, считают полностью и окончательно урегулированными; каких-либо требований, претензий прямо или косвенно вытекающих из заказа № 258/2 от 07.07.2016 рамочного договора № 6/КТ-ПС-2015 от 24.04.2015 у каждой из сторон друг к другу нет. Мировое соглашение не нарушает права и законные интересы других лиц и не противоречит закону.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соответствии с ч.1 ст. 142 АПК РФ мировое соглашение исполняется лицами, его заключившими, добровольно в порядке и в сроки, которые предусмотрены этим соглашением.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Настоящее мировое соглашение, не исполненное добровольно, подлежит принудительному исполнению по правилам раздела VII Арбитражного процессуального кодекса РФ на основании исполнительного листа, выдаваемого Арбитражным судом Республики Крым по ходатайству лица, заключившего настоящее мировое соглашение.</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Последствия утверждения мирового соглашения, предусмотренные п. 2 ст. 150 АПК РФ , сторонами понятны. Мировое соглашение вступает в силу с момента его утверждения 21 арбитражным апелляционным судом и действует до полного исполнения сторонами своих обязательств.</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Настоящее мировое соглашение составлено в трех экземплярах, имеющих равную юридическую силу, по одному для каждой Стороны и один – для 21 арбитражного апелляционного суда.». Производство по делу № А83-6402/2021 прекратить. Постановление вступает в законную силу с момента его принятия и может быть обжаловано в Арбитражный суд Центрального округа в срок, не превышающий двух месяцев со дня его принятия, в порядке, установленном статьей 275 Арбитражного процессуального кодекса Российской Федерации. Председательствующий О.И. Мунтян Судьи А.В. Зарубин С.А. Рыбина Суд: 21 ААС (Двадцать первый арбитражный апелляционный суд) (подробнее) Истцы: ООО "ПРЕДПРИЯТИЕ "СТРОММОНТАЖ" (ИНН: 9102020669) (подробнее) Ответчики: ООО "К-ТЕЛЕКОМ" (ИНН: 2308210371) (подробнее) Судьи дела: Баукина Е.А.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