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материалов дела часть оспариваемых сделок (перый блок) касается имущественного комплекса, расположенного по адресу г. Первоуральск, с. Новоалексеевское, пос. Канал. Как установлено судом, в соответствии с договором купли-продажи недвижимого имущества от 15.07.2003 №5, заключенного между ООО «Скала» (продавец) и ФИО8 (покупатель), ФИО8 купил квартиру под номером 2, находящуюся в пятиквартирном жилом доме в г. Первоуральске, с. Новоалексеевское, п. Канал, дом №39. Указанное недвижимое имущество передано в залог ОАО «Банк 24.ру» по договору залога №2009-3001/3 от 16.06.2009, заключенному с ФИО8 (залогодатель), в обеспечение исполнения обязательств по кредитному договору от 16.06.2009 №2009-3001 на сумму 16 920 000 руб. Срок возврата кредита - 16.06.2014. Поскольку ФИО8 была допущена просрочка исполнения обязательств по кредитному договору, Банк выставил залоговое имущество на продажу. 23.01.2013 между ФИО8 (продавец) и ФИО10 (покупатель) заключен договор купли-продажи части жилого дома, на основании которого ФИО10 купил у должника часть жилого дома, площадью 295,1 кв.м., этажность 4, адрес: г. Первоуральск, с. Новоалексеевское п. Канал дом №39, кадастровый номер 66:58:0000000:10056. Цена договора определена сторонами в размере 12 000 000 руб. 17.09.2013 между ФИО10 (продавец) и ФИО11 (покупатель) заключен договор купли-продажи части жилого дома, площадью 295,1 кв.м., этажность 4, адрес: г. Первоуральск, с. Новоалексеевское п. Канал дом №39, кадастровый номер 66:58:0000000:10056. Согласно пункту 2.1 договора, цена объекта составляет 12 200 000 руб. Договором установлено, что денежные средства в указанной сумме получены от ФИО11 09.12.2013 между ФИО11 (даритель), являющейся ответчику бабушкой, и ФИО3 (одаряемый) заключен договор дарения части жилого дома, площадью 295,1 кв.м, этажность 4, литер А, назначение жилое, адрес: г. Первоуральск с. Новоалексеевское п. Канал д. 39, кадастровый номер 66:58:0000000:10056. Финансовый управляющий и возражающие кредиторы ссылались на факт выбытия имущества из собственности должника формально, в отсутствие встречного предоставления со стороны покупателя. Вместе с тем, из договора купли-продажи от 23.01.2013 следует, что стоимость объекта на сумму 12 000 000 оплачивается в следующем порядке: 7 000 000 руб. оплачивается до подписания договора, 5 000 000 руб. оплачивается в течение 30 дней с даты государственной регистрации договора. Факт оплаты 7 000 000 руб. и получения их продавцом подтверждается распиской в договоре. В материалы дела была представлена выписка ГК «АСВ» по счету ФИО8 № 45507810106010632711, открытому в ОАО «Банк 24.ру» за период с 16.06.2009 по 30.05.2024 , согласно которой денежные средства в размере 4 706 000 руб. были зачислены ФИО10 в счет погашения долга должника по кредитному договору перед ОАО «Банк 24.ру». Кроме того, из полученных от ФИО10 денежных средств 554 833,81 руб. были направлены на погашение просроченных процентов по кредитному договору, что подтверждается выпиской по счету № 91604810600000130265 за период с 16.09.2009 по 30.05.2024 (платежи за период 25.01.2013 по 14.08.2013 - дата полного погашения кредитной задолженности). Итого общая сумма погашенной основной задолженности и процентов по кредиту составила 5 260 833,81 руб. В письме ГК «АСВ» указано на то, что по состоянию на 28.05.2024 задолженность по кредитному договору отсутствует, обязательства должника в полном объеме выполнены 14.08.2013. Согласно пояснениям должника, оставшаяся часть полученной оплаты – 7 294 000 руб. была направлена ФИО8 на погашение иной задолженности в рамках исполнительных производств, что подтверждается постановлениями об окончании исполнительных производств. Так, согласно Постановлению об окончании исполнительного производства от 26.06.2013 в связи с фактическим исполнением исполнительного документа на сумму 4 314 176,24 руб. в период с 23.01.2013 (дата заключения договора купли-продажи) по 26.06.2013 должником так же были внесены денежные средства по платежным поручениям от 08.04.2013 № 327, от 07.02.2013 № 327, от 13.05.2013 № 327, от 06.03.2013 № 327. Таким образом, целью продажи ФИО10 имущества должника являлось получение ФИО8 денежных средств для погашения задолженности по кредитному договору, заключенному с ОАО «Банк 24.ру», а также для погашения иных денежных обязательств, в том числе, в рамках исполнительных производств. В результате совершения сделки деловая цель была достигнута. Согласно сведений, представленных Управлением Федеральной налоговой службы по Свердловской области, ФИО10 отражена последующая сделка с ФИО11 О реальности данной сделки также свидетельствует то обстоятельство, что незадолго до ее совершения (11.10.2012) Ленинским районным судом г. Екатеринбурга был снят арест с части жилого дома (таунхауса), принадлежавшей должнику, наложенный ранее судом в обеспечение исполнения решения суда о взыскании ОАО «Банк 24.ру» задолженности по кредитному договору. Следовательно, именно ОАО «Банк 24.ру» было заинтересовано в этой сделке и принимало в ней активное участие, поскольку вырученные от продажи объекта денежные средства направлены на погашение задолженности перед банком, что подтверждается пояснениями ответчика, согласно которым поиском покупателя объектов недвижимости занимался ОАО «Банк 24.ру», ФИО10 до момента заключения спорных договоров с должником знаком не был. С учетом изложенного, условия договора, заключенного между должником и ФИО10 не отличались от иных аналогичных сделок подобного рода, цена являлась рыночной, договор купли-продажи мог быть заключен с любым другим покупателем данного имущества. При рассмотрении спора в суде первой инстанции наличие аффилированности между должником и ФИО10 не установлено. Учитывая данные обстоятельства, наличие оплаты со стороны ФИО10, в том числе, посредством перечисления денежных средств на расчетный счет банка, принимая во внимание отсутствие финансовых претензий со стороны банка и должника к ФИО10, суд апелляционной инстанции пришел к выводу о том, что оспариваемая сделка являлась возмездной. Заявленные доводы кредитора ПАО «Банк ВТБ» об аффилированности ФИО10 и ФИО8 через ЗАО «РМЗ» и ЗАО «СК-ПРОМ» коллегией судей исследованы и отклонены ввиду следующего. Согласно сведениям из ЕГРЮЛ в отношении ЗАО «РМЗ» руководителем общества указан ФИО26 (генеральный директор), с 26.07.2012 (дата внесения в ЕРЕЮЛ сведений) указан ФИО25 (конкурсный управляющий). Таким образом, довод конкурсного кредитора о том, что ФИО10 был единоличным исполнительным органом ЗАО «РМЗ», не соответствует действительности. Доказательств того, что должник был в спорный период единоличным акционером ЗАО «РМЗ» в материалы дела также не представлено. Доказательств руководства ФИО10 ЗАО «СК-ПРОМ» в общедоступных источниках не имеется, в выписке из ЕГРЮЛ присутствуют сведения лишь о конкурсном управляющем общества - ФИО25 Таким образом, довод об аффилированности должника и ФИО10 не нашел своего подтверждения. Стоит отметить, что конкурсный кредитор неоднократно предпринимал попытки указать на аффилированность должника с ФИО10 по различным основаниям. Между тем позиция Банка заявлялась устно, каких-либо доказательств данных утверждений представлено не было. По обстоятельствам дальнейшей реализации имущества ФИО10 пояснил, что к нему обратилась ФИО11, представилась как мать супруги ФИО8, с просьбой продать жилой дом. Объяснила, что возникла ситуация, при которой дом, в том числе, принадлежащий и ее дочери, банк продал фактически за долги зятя (ФИО8). Поскольку поздно узнала о долгах зятя и о продаже дома, то не успела погасить задолженность чтобы предотвратить продажу. Кроме того, предложила продать дом по цене выше, чем купил ФИО10 Поскольку с момента покупки дома прошло немного времени, учитывая, что стоимость дома согласовали выше на 200 000 руб., ФИО10 пошел на встречу ФИО11 и согласился. Документы на продажу части жилого дома и доли на земельный участок оформили аналогично тем, которые оформляли при покупке. Денежные средства по договору купли-продажи были оплачены в полном объеме, претензий к ФИО11 не имелось. Относительно договора от 17.09.2013, заключенного между ФИО10 (продавец) и ФИО11 (покупатель) стороны пояснили, что покупателю была предоставлена рассрочка по оплате стоимости имущества, в связи с чем, в отношении объекта была зарегистрирована ипотека в силу закона. Оплата по договору осуществлялась ФИО10 как наличными, так и с расчетного счета. Доказательств того, что ФИО11 имела финансовую возможность для приобретения спорного объекта в материалы дела не представлено в связи с ее смертью 17.10.2017 и давности документов, однако представленные в материалы дела архивные выписки, касающиеся деятельности ее супруга ФИО27 (с 1968-1998 г.г. являлся директором Агрызского кирпичного завода) свидетельствуют о наличии у последнего дохода (в том числе, накопленного), позволяющего приобрести спорное имущество. Дальнейшее распоряжение имуществом ФИО27 путем его дарения своему внуку ФИО3, будучи в преклонном возрасте, представляется обычной практикой между родственниками. ФИО27 могла распорядиться принадлежащим ей имуществом как посредством завещания, так и через дарение. Кроме того, установлено, что при продаже жилого дома стороны в договоре купли - продажи не указали земельный участок, на котором он расположен, а также факт того, что покупателю переходит право собственности не только на дом, но и на земельный участок. Стороны посчитали, что доля в земельном участке по умолчанию переходит покупателю. Для устранения этого недочета аналогичная по своему содержанию цепочка сделок – договоров дарения доли 203/1000 в праве собственности на земельный участок с кадастровым номером 66:58:2601001:27 совершена между: ФИО8 и ФИО10 05.04.2013, между ФИО10 и ФИО11 17.09.2013, между ФИО11 и ФИО3 09.12.2013. Соответственно, передача доли в праве собственности на земельный участок фактически не носила безвозмездный характер, так как стоимость доли в праве на земельный участок была учтена в общей стоимости договора купли-продажи (п. 2.1 договора), что коррелирует с положениями пункта 2 статьи 555 ГК РФ . В ходе судебного заседания 08.07.2024 представитель финансового управляющего поддержал позицию должника и ответчика (ФИО3) о том, что стоимость объекта в договоре купли-продажи включала в себя стоимость доли в земельном участке, соответственно, доля в земельном участке не была отчуждена безвозмездно. Доводы кредитора ПАО «Банк ВТБ» об обратном, о значительности площади земельного участка не нашли своего подтверждения в ходе рассмотрения дела, в связи с чем, отклонены судом апелляционной инстанции как несостоятельные. При этом учтено, что спорная доля в праве собственности на земельный участок приобреталась должником пропорционально площади своего таунхауса, что подтверждается договором купли-продажи земельного участка от 17.11.2010 №1734, согласно которому Администрация городского округа Первоуральск продала, а ФИО17, ФИО16, ФИО28 (далее – ФИО28), ФИО14, ФИО8 купили в общую долевую собственность земельный участок с кадастровым номером 66:58:2601001:27 (п. Канал) 10 200 кв.м. Доля в праве установлена пропорционально доле в праве общей долевой собственности на жилой дом: ФИО17 - 204/1000, ФИО16 - 199/1000, ФИО28 - 200/1000, ФИО14 - 194/1000, ФИО8 - 203/1000. Таким образом, суд апелляционной инстанции пришел к выводу о том, что в рассматриваемом случае финансовым управляющим должника не представлено доказательств того, что цепочки сделок по отчуждению должником доли в праве собственности на земельный участок и расположенного на нем жилого дома в пользу ФИО10, и дальнейшее поступление указанных объектов в итоге в собственность сына должника были совершены с целью вывода имущества из конкурсной массы должника, совершены во вред кредиторам. Доказательств, свидетельствующих о том, что истинная воля сторон договоров не была направлена на порождение соответствующих правоотношений, реальные взаимоотношения между сторонами отсутствовали, не представлены. Напротив, как следует из материалов дела, ФИО3, вступив в права собственника указанного имущества, постепенно производил его благоустройство, что подтверждается следующим. Установлено, что СПК «Первоуральский» реализовывало земельный участок, находящийся по адресу: г. Первоуральск в р-не поселка Канал, кадастровый номер 66:58:2902019:727. Данный земельный участок граничил с земельным участком с кадастровым номером 66:58:2601001:27, на котором расположен пятиквартирный жилой дом в г. Первоуральске, с. Новоалексеевское, п. Канал, дом №39 (собственник одной из квартир которого является ФИО3). Учитывая территориальное смежное расположение земельных участков, возможность увеличения объема имущества, все долевые собственники были заинтересованы в приобретении земельного участка у СПК «Первоуральский». Из материалов дела следует, что 18.12.2015 между СПК «Первоуральский» (продавец), и ФИО17, ФИО16, ФИО13, ФИО14, ФИО3 (покупатели) заключен договор №04КП/2015, по которому ФИО3 приобрел 1/5 доли в праве общей долевой собственности на недвижимое имущество в виде земельного участка, находящегося по адресу: г. Первоуральск в р-не поселка Канал, кадастровый номер 66:58:2902019:727. Согласно пункту 1.1. договора доли покупателей в праве собственности на земельный участок признаются равными, по 1/5 доли. Общая стоимость земельного участка составляет 1 250 000 руб. (пункт 2.1. договора). Соответственно, каждый из долевых собственников оплачивает по 250 000 руб. Установлено, что спорная доля в имуществе была оплачена ФИО3 за счет собственных денежных средств, финансовая возможность ответчика на момент заключения сделки подтверждается материалами дела. Так, в указанный период ФИО3 получал заработную плату (по итогам 2015 года заработная плата составила 1,4 млн. руб.) (т. 4 л. д. 36 - 102, CD диск т. 4 л. д. 113, т. 2 л.д. 112). Согласно сведениям о состоянии индивидуального лицевого счета застрахованного лица (стр. 6), за период 2010 - 2014 гг. с заработной платы ответчика было уплачено 208 850 руб. страховых взносов (т. 2 л. д. 112). При среднем тарифе страховых взносов в Пенсионный фонд РФ - 22 % (Федеральный закон от 24.07.2009 № 212-ФЗ) заработная плата за указанный период составила порядка 1 000 000 руб. Кроме того, ФИО3 получал кредит в размере 1 034 000 руб. (стр. 89 - 91 кредитного отчета, т. 4 л. д. 36 - 102) и 100 000 руб. (стр. 87 - 89 кредитного отчета). Учитывая финансовую обособленность и состоятельность ответчика, установленную цель совершения сделки (увеличение площади общедомового имущества в интересах ФИО3 и иных сособственников таунхауса), отсутствие доказательств, свидетельствующих о том, что спорное недвижимое имущество приобретено за счет средств должника, выводы суда первой инстанции о признании договора №04КП/2015 от 18.12.2015, заключенного между СПК «Первоуральский» и ФИО17, ФИО16, ФИО13, ФИО14, ФИО3 в части указания покупателем ФИО3 и применении последствий недействительности сделки в виде признания покупателем должника признаются коллегией судей необоснованными. Кроме того, по прошествии 6 лет с момента приобретения таунхауса, ФИО3, как собственника указанного имущества, продолжал его обслуживать. Установлено, что изначально собственниками котельной, обслуживающей здание таунхауса (отопление, газоснабжение), являлись лишь некоторые из собственников таунхауса, а именно ФИО13 и ФИО14 (т. 1 л.д. 59). Поскольку собственниками квартир в таунхаусе являлись и иные лица, в том числе, ответчик, было принято решение о продаже им части долей в котельной в целях несения равного бремени по ее содержанию. Так, 10.04.2021 между ФИО13, ФИО14 (продавцы) и ФИО15, ФИО16, ФИО3 (покупатели) заключен договор купли-продажи, по условиям которого ФИО3 приобрел 20/100 доли в праве общей долевой собственности из принадлежащих продавцам 49/100 (ФИО13) и 51/100 (ФИО14) доли на недвижимое имущество: здание котельной (кадастровый номер 66:58:2601001:58), расположенное на земельном участке с кадастровым номером 66:58:2601001:27, площадью 10 200 +/- кв.м., принадлежащем продавцам на праве общей долевой собственности 200/1000 (ФИО13) и 104/1000 (ФИО14). Цена приобретения составила 290 000 руб. Дата регистрации права собственности - 15.04.2021. Как указывал финансовый управляющий должника, право собственности на указанный объект производно от права собственности на земельный участок с кадастровым номером 66:58:2601001:27 и является частью жилого дома, площадью 295,1 кв.м, этажность 4, литер А, расположенного по адресу: г. Первоуральск п. Канал дом № 39. Согласно пояснениям ответчика ФИО3, поскольку приобретение доли в здании котельной было необходимо в связи с тем, что котельная обслуживает таунхаус, следовательно, такая покупка была обусловлена необходимостью содержания принадлежащей ему части жилого дома (получение отопления, газоснабжения). Финансовым источником для приобретения доли в праве собственности на котельную, стоимостью 290 000 руб., выступили собственные средства ответчика (согласно представленным сведениям в 2020 году ответчиком получена заработная плата в размере 3 724 840 руб., в 2021 года заработная плата составляла - 7 236 680 руб.) (CD диск т. 4 л.д. 113, том 2 л. д. 112). Таким образом, наличие у ФИО3 финансовой возможности для приобретения спорного имущества подтверждено документально. Доказательств того, что стороны при заключении договора купли-продажи от 10.04.2021 действовали в противоправном интересе, в действительности покупателем имущества выступил должник материалы дела не содержат (статья 65 АПК РФ ). Следует отметить, что данная сделка совершена в период после завершения процедуры реализации имущества должника (02.09.2020) и до возобновления производства по делу с введением процедуры банкротства должника (07.09.2021), что дополнительно подтверждает отсутствие намерений со стороны ответчика на причинение вреда имущественным правам кредиторов должника. При изложенных обстоятельствах, основания для признания договора купли-продажи от 10.04.2021, заключенного между ФИО13, ФИО14 и ФИО15, ФИО16, ФИО3, недействительным в части указания покупателем ФИО3 и применении последствий недействительности сделки в виде признания покупателем должника отсутствуют, выводы суда первой инстанции в указанной части признаются коллегией судей необоснованными.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материалов дела, второй блок оспариваемых сделок связан с предпринимательской/инвестиционной деятельностью ответчика. Установлено, что 15.06.2012 между ФИО8 и ФИО19 заключен договор №3 об уступке права требования на здание нежилое, расположенное по адресу: &lt;...&gt; кадастровый номер 66:49:0000000:2379; земельный участок, расположенный по адресу: &lt;...&gt; кадастровый номер 66:49:0601019:166; земельный участок, расположенный по адресу: &lt;...&gt; кадастровый номер 66:49:0601019:170; земельный участок, расположенный по адресу: &lt;...&gt; кадастровый номер 66:49:0601019:171; земельный участок, расположенный по адресу: &lt;...&gt; кадастровый номер 66:49:0601019:172; земельный участок, расположенный по адресу: &lt;...&gt; кадастровый номер 66:49:0601019:175; земельный участок, расположенный по адресу: &lt;...&gt; кадастровый номер 66:49:0601019:179; здание нежилое, расположенное по адресу: &lt;...&gt; кадастровый номер 66:49:0601022:159; здание нежилое, расположенное по адресу: &lt;...&gt; кадастровый номер 66:49:0601022:160; здание нежилое, расположенное по адресу: &lt;...&gt; кадастровый номер 66:49:0601022:161; здание нежилое, расположенное по адресу: &lt;...&gt; кадастровый номер 66:49:0601022:162; здание нежилое, расположенное по адресу: &lt;...&gt; кадастровый номер 66:49:0601022:163; здание нежилое, расположенное по адресу: &lt;...&gt; кадастровый номер 66:49:0601022:164; здание нежилое, расположенное по адресу: &lt;...&gt; кадастровый номер 66:49:0601022:165. Согласно представленным Управлением Росреестра по Свердловской области регистрационным делам, основанием для приобретения ФИО19 объектов недвижимого имущества послужили заключенные с ФИО8: соглашение о передаче имущества № 6/1 от 16.05.2012, договор об уступке права требования от 15.06.2012 № 3, дополнительное соглашение к соглашению от 16.05.2012 № 6/1. Указанное имущество ранее принадлежало открытому ОАО «Уральский лесохимический завод», в отношении которого решением Арбитражного суда Свердловской области от 21.01.2010 по делу №А60-22607/2009 открыта процедура конкурсного производства. Определением Арбитражного суда Свердловской области от 10.12.2009 по делу №А60-22607/2009 требования кредитора ФИО8 в размере 91 069 813,15 рубля включены в третью очередь реестра требований кредиторов ОАО «Уральский лесохимический завод». Требования кредитора ФИО8 в размере 15 324 230,71 руб. включены в третью очередь реестра требований кредиторов ОАО «Уральский лесохимический завод» в качестве обязательства, обеспеченного залогом имущества должника по договору залога имущества от 01.12.2008 №03/08-Б. Определением суда от 19.09.2013 по делу №А60-22607/2009 процедура конкурсного производства в отношении ОАО «Уральский лесохимический завод» завершена. Реализация прав требования к ОАО «Уральский лесохимический завод» одобрена супругой должника ФИО29 (согласие от 04.07.2012 на бланке 66АА 1173956), которая впоследствии выступила доверенным лицом ФИО3 при оформлении и отчуждении права собственности на указанные выше объекты. Заключение должником с ФИО19 договора уступки прав требования № 3 от 15.06.2012 было обусловлено тем, что ФИО8 нуждался в денежных средствах для погашения имеющейся задолженности. Факт погашения задолженности подтверждается Постановлением об окончании исполнительного производства от 26.06.2013, согласно которому в спорный период должником гасилась задолженность по указанному исполнительному производству. Кроме того, денежные средства направлялись на погашение задолженности по налогам, возникшим в связи с ненадлежащим исполнением обязанности налогового агента. Данный факт также подтверждается информацией из сайта (электронное судопроизводство Новоуральского городского суда Свердловской области по делу №1-60/2010 о возвращении прокурору или следственному органу дела ч. 1 ст. 199.1 УК РФ - неисполнение обязанностей налогового агента). Доводы финансового управляющего и конкурсного кредитора о том, что ФИО8 уклонился от обязанности по регистрации права собственности на переданное ему имущество, не соответствует действительности. Согласно определению о продлении срока конкурсного производства от 20.02.2013 по делу А60-22607/2009 суд, удовлетворяя ходатайство, указал, что «конкурсный управляющий ссылается на то, что не завершены все мероприятия предусмотренные конкурсным производством. При этом конкурсный управляющий указывает, что на основании Положения о порядке передачи имущества ОАО «Уральский лесохимический завод» кредиторам в счет погашения долга, передан оставшаяся часть имущества должника. В настоящее время процедура регистрации перехода права собственности на недвижимое имущество не завершена. Кроме того, в ходе передачи имущества кредиторам был произведен раздел земельных участков должника. Процедура межевания земельных участков на сегодняшний день также не завершена». В материалы дела представлено соглашение о разделе земельного участка от 30.11.2012, согласно которому ФИО25, конкурсный управляющий ОАО «Уральский лесохимический завод», принял решение о разделе принадлежащего должнику земельного участка с кадастровым номером 66:49:0601019:86, общей площадью 120923 кв.м., на семнадцать самостоятельных участков (т. 5 Диск от Россреестра, л.д. 70-72). Так, например, земельный участок с кадастровым номером 66:49:0601019:179, согласно кадастровому паспорту, был образован 26.11.2012 из земельного участка с кадастровым номером 66:49:0601019:86. При этом, исходя из содержания Приложения № 1 к Соглашению об отступном от 12.05.2016 (т. 6 л.д. 36, т. 2 л.д. 130), заключенному между ФИО30 и ФИО3 (ответчик), последнему была передана часть земельных участков, образованных на основании Решения о разделе земельного участка от ЗОЛ 1.2012: - п. 2 Приложения № 1 земельный участок с кадастровым номером 66:49:0601019:166; - п. 3 Приложения № 1 земельный участок с кадастровым номером 66:49:0601019:179; - п. 5 Приложения № 1 земельный участок с кадастровым номером 66:49:0601019:172; - п. 8 Приложения № 1 земельный участок с кадастровым номером 66:49:0601019:175; - п. 10 Приложения № 1 земельный участок с кадастровым номером 66:49:0601019:171; - п. 13 Приложения № 1 земельный участок с кадастровым номером 66:49:0601019:170. Таким образом, на дату заключения договора уступки прав требования №3 от 15.06.2012 между ФИО8 (должником) и ФИО30, указанные земельные участки отсутствовали как самостоятельные объекты недвижимости. Документы на регистрацию права собственности на них были представлены ФИО19 14.03.2013, то есть после того, как они были образованы. Соответственно, ФИО8 не мог зарегистрировать на них право собственности на момент заключения договора уступки права требования № 3 от 15.06.2012. Следовательно, говорить об умышленном уклонении от регистрации права собственности на объекты недвижимости не приходится. Далее, 12.05.2016 между ФИО3 (кредитор) и ФИО19 (должник) заключено соглашение об отступном. Предметом соглашения является прекращение обязательства должника перед кредитором, указанного в пункте 1.2 соглашения, путем предоставления взамен отступного в порядке и на условиях, предусмотренным настоящим соглашением. Согласно пункту 1.2 соглашения, на основании договора займа от 10.04.2015 должник принял на себя обязательства перед кредитором по возврату займа в сумме 2 500 000 руб. до 10.04.2016. Стороны пришли к соглашению о прекращении обязательства должника предоставлением отступного в форме передачи объектов недвижимости, расположенных по адресу &lt;...&gt; (кадастровые номера 66:49:0000000:2379, 66:49:0601019:166, 66:49:0601019:170, 66:49:0601019:171, 66:49:0601019:172, 66:49:0601019:175, 66:49:0601019:179, 66:49:0601022:159, 66:49:0601022:160, 66:49:0601022:161, 66:49:0601022:162, 66:49:0601022:163, 66:49:0601022:164, 66:49:0601022:165). Согласно пояснениям ответчика, предоставление займа было обусловлено тем, что ФИО8 совместно с ФИО19 планировал создать торговую базу вблизи г. Кировграда. Денежные средства в размере 2 500 000 руб. ФИО3 предоставил ФИО21 (расписка не составлялась). Финансовая возможность ФИО21 подтверждена декларацией 3-НДФЛ за 2014 год, согласно которой общая сумма дохода указанного лица за 2014 год составила 150 675 029 руб. Возврат займа ФИО21 осуществлялся в следующем порядке: -в период 2017-2020 гг. по 400 000 руб. ежегодно из заработной платы и средств, поступивших от брата ФИО20 (рассрочка по оплате уступки права требования) (итого - 1 600 000); - остаток задолженности 900 000 руб. был закрыт в 2021 г. из заработной платы (за 2021 г. - 7 236 680 руб.), а также из средств от продажи объектов на Белинского, 111. (Итого 1 600 000 +900 000 =2 500 000). Как указал ФИО21 в заявлении от 02.06.2022, заверенном нотариусом ФИО31 (запись в реестре № 66/40-н/66-2022-4-40), предоставленные денежные средства ФИО3 в настоящее время ему возвращены. Мотивом заключения соглашения об отступном являлось то обстоятельство, что по окончании срока займа у ФИО19 отсутствовали денежные средства для их возврата ФИО3 16.05.2016 между ФИО3 и ФИО19 подписан акт приема-передачи от 16.05.2016 к соглашению об отступном от 12.05.2016, на основании которого ФИО19 передал, а ФИО3 принял вышеуказанные земельные участки, расположенные по адресу: &lt;...&gt;. Далее, 25.06.2021 между ФИО3 (продавец) и ФИО6 (покупатель) заключен договор купли-продажи объектов недвижимости, расположенных по адресу: г. Кировград &lt;...&gt;. (кадастровые номера 66:49:0000000:2379, 66:49:0601019:166, 66:49:0601019:170, 66:49:0601019:171, 66:49:0601019:172, 66:49:0601019:175, 66:49:0601019:179, 66:49:0601022:159, 66:49:0601022:160, 66:49:0601022:161, 66:49:0601022:162, 66:49:0601022:163, 66:49:0601022:164, 66:49:0601022:165) Цена реализации имущества составила 1 000 000 руб. Денежные средства были переданы в полном объеме, претензий со стороны ФИО3 не поступало, доказательств обратного в материалы дела не представлено. Пунктом 4.2 договора установлено, что передача недвижимого имущества продавцом и принятие его покупателем по соглашению сторон состоялась в день подписания настоящего договора без составления отдельного акта. Стороны договорились, что подписание данного договора подтверждает факт передачи недвижимого имущества от продавца покупателю. Переход права собственности на вышеуказанные объекты недвижимости был зарегистрирован в установленном законом порядке 30.06.2021. Как указывал ФИО6, интерес к спорным объектам возник в связи с тем, что по адресу &lt;...&gt;, ему на праве собственности (более 10 лет) принадлежали (и принадлежат на сегодняшний день) иные объекты недвижимости, в том числе, полученные от ОАО «Уральский лесохимический завод», отдельного подъезда к которым не имелось (осуществлялось через иное предприятие – АО «Новатор»). Отмечал, что на основании заявки о решении оставить нереализованное имущество за кредитором от 11.04.2012 было заключено соглашение от 20.04.2012 № 3 о передаче в собственность следующего имущества: здание трансформаторной подстанции № 1 (литер 46) с оборудованием, площадь 135,90 кв.м., расположенное на земельном участке площадью 144,9 кв.м. Отсюда следует, что фактически сделка купли-продажи была направлена на увеличение объема принадлежащей ФИО6 недвижимости, расположенной по адресу: &lt;...&gt;. Доказательств аффилированности ФИО6 по отношению к должнику, либо к его сыну материалы дела не содержат (статья 65 АПК РФ ). Нетипичность в поведении ФИО19, ФИО3 и ФИО6 при заключении сделок отсутствует. Следует отметить, что в ходе процедуры конкурсного производства в отношении ОАО «Уральский лесохимический завод» была проведена оценка рыночной стоимости имущества, переданного впоследствии ФИО3 и далее ФИО6 (т. 5, диск от Росреестра, л.д. 70 - 72). Согласно отчетам об определении рыночной стоимости общая стоимость зданий и сооружений на дату оценки - 2010 г. - составила 2 940 645,94 руб. Стоимость земельных участков, на которых расположены указанные здания и сооружения - 4 048 353 руб. Между тем, общая площадь земельных участков, переданных ФИО3 ФИО19 по соглашению об отступном, составляет 14 105 кв.м., в то время как следует из отчетов, площадь земельных участков, на которых расположены спорные объекты, составляла 20 282,7 кв.м. Уменьшение площади, вероятно, возникло ввиду того, что конкурсным управляющим ОАО «Уральский лесохимический завод» перед отчуждением земельных участков в пользу кредиторов производилось их межевание. Кроме того, из Решения о разделении земельного участка от 30.11.2012 следует, что не все земельные участки, указанные в данном Решении, были в последствии переданы ФИО19 ФИО3 Из отзыва ФИО6 на заявление об оспаривании сделок должника, а также показаний, данных им в суде первой инстанции (аудиопротокол от 13.11.2023), следует, что земельные участки, согласно их разрешенному использованию, предназначены для размещения объектов промышленности, сами здания были построены в период 1950-1980 года и в настоящее время имеют высокий процент изношенности. Учитывая особенность спорных объектов недвижимости (разрешенное использование земельных участков, высокая степень износа зданий) их ликвидность на рынке недвижимости низкая. Пояснения ФИО6 объясняют оценку стоимости имущества, передаваемого ФИО3 в качестве отступного, в размере 2 500 000 руб. за 6 лет (с 2010 по 2016 год) его стоимость вполне могла снизиться с 5,8 млн до 2,5 млн руб. Этим же объясняется и продажа объектов ФИО6 за 1 000 000 руб., тем более, что между их приобретением ответчиком (2016 год) и передачей ФИО6 (2021 год) прошло пять лет. Соответственно, стоимость передаваемого в качестве отступного недвижимого имущества, соотносима с размером займа, предоставленного ФИО19 При этом следует иметь ввиду, что размер кадастровой стоимости объекта зачастую не отражает его реальную рыночную стоимость. Соответственно, довод конкурсного кредитора и финансового управляющего о том, что объекты передавались ФИО3, а затем ФИО6 по цене меньше кадастровой стоимости, не опровергает факт отчуждения объектов по рыночной стоимости. Изложенное подтверждает вывод о том, что поведение участников цепочки сделок по передаче объектов, полученных в итоге ФИО6, носит экономически обоснованный характер. Как ФИО19, ФИО3, так и ФИО6 отчуждали (приобретали) объекты при наличии деловой цели и по рыночной цене. Не достижение результата ФИО3 – создание торговой базы-является предпринимательским риском и не может влиять на целесообразность сделки на момент ее заключения. Надлежащих доказательств того, что стороны сделок являлись номинальными собственниками имущества материалы дела не содержат (статья 65 АПК РФ ). Учитывая установленные по делу обстоятельства, а также представленные пояснения, оснований для признания недействительным цепочки сделок должника у суда первой инстанции не имелось. Кроме того, установлено, что с инвестиционной целью 30.12.2015 между ФИО32 (далее - ФИО32) (продавец) и ФИО3 (покупатель) были заключены договоры купли-продажи земельного участка, расположенного по адресу: &lt;...&gt; кадастровый номер 66:06:4501001:1999 (цена -1 370 000 руб.), а также земельных участков, расположенных по адресу: Каменский район примерно 4 км по направлению на север от ст. Рыбниковское, участок 3 кадастровый номер 66:12:4613010:92 и участок 5 кадастровый номер 66:12:4613010:94 (общая цена– 720 000 руб.). Земельный участок по адресу: &lt;...&gt; кадастровый номер 66:06:4501001:1999 на основании договора купли-продажи от 11.08.2017 продан ФИО3 ФИО33 за 1 450 000 руб. Таким образом, подтверждаются доводы ответчика о цели приобретения ФИО3 спорного имущества (получение имущественной выгоды посредством перепродажи). Финансовая возможность ответчика по приобретению земельных участков подтверждается материалами дела. Денежные средства были получены за счет кредита в размере 1 034 000 руб. (стр. 89-91 кредитного отчета) и 100 000 руб. (стр. 87 - 89 кредитного отчета), а также заработной платы (по итогам 2015 года заработная плата составила 1,4 млн. руб.) (т. 4 л. д. 36-102, CD диск т. 4 л.д. 113). Вырученные денежные средства от продажи земельного участка по ул. Жемчужная были направлены ФИО3 на погашение займа ФИО24 Доказательств наличия аффилированности между ФИО32, с одной стороны, и ответчиком, а также должником, с другой стороны, не представлено, однако ФИО3 указывал на то, что продавец ФИО32 был ему знаком в результате переговоров, касающихся приобретения земельных участков в п. Растущий (коттеджный поселок «Алые паруса»). Продажей земельных участков занимался младший брат ФИО20, что подтверждается материалами дела, в частности, объявлением с сайта Авито о продаже земельных участков, перепиской ФИО20 с риэлтором (т. 4 л.д. 103-108), постановлением Семнадцатого арбитражного апелляционного суда от 20.09.2022 по обособленному спору в отношении сделок, совершенных ФИО20 (братом ФИО3) по делу № А60-43308/2016. В указанном постановлении от 20.09.2022 судом апелляционной инстанции сделаны выводы о наличии целесообразности (с деловой и экономической точек зрения) совершения оспариваемых сделок по приобретению спорных земельных участков ответчиком и его братом ФИО3, о приобретении земельных участков, исходя из имеющегося финансового состояния каждого из братьев. Рассматриваемая ситуация является аналогичной рассмотренному обособленному спору в отношении сделок, совершенных ФИО20, следовательно, выводы, содержащиеся в постановлении Семнадцатого арбитражного апелляционного суда от 20.09.2022, имеют преюдициальное значение для рассмотрения настоящего спора. Таким образом, в материалы дела представлены доказательства наличия финансовой возможности приобретения ФИО3 спорных земельных участков, раскрыты обстоятельства и мотивы совершения данных сделок. Выводы суда первой инстанции о том, что фактически имущество приобретено за счет средств должника документально не подтверждены, в связи с чем, признаются коллегией судей необоснованными. При изложенных обстоятельствах, основания для признания договоров купли-продажи от 30.12.2015, заключенных между ФИО32 и ФИО3 недействительными в части указания покупателем ФИО3 и применении последствий недействительности сделки в виде признания покупателем ФИО8 отсутствуют.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материалов дела, третий блок оспариваемых сделок связан с обстоятельствами приобретения иных активов ответчика. Установлено, что 30.06.2005 между администрацией муниципального образования г. Первоуральска (арендодатель) и ФИО8 (арендатор) заключен договор аренды земельного участка №345-к, по которому арендодатель сдает, а арендатор принимает в аренду земельный участок площадью 1955 кв.м, кадастровый номер 66:58:2601001:0036, расположенный по адресу: г. Первоуральск п. Канал уч. №65. В дальнейшем указанный земельный участок был приобретен ФИО8 на основании договора купли-продажи земельного участка №228 от 31.05.2007 под индивидуальное жилищное строительство; цена участка составила 28 429,47 руб. Заочным решением Первоуральского городского суда Свердловской области от 28.01.2013 по делу №2-132/2013 обращено взыскание на принадлежащее ФИО8 имущество: земельный участок, назначение - под индивидуальное жилищное строительство, 1955 кв.м, расположенный по адресу: г. Первоуральск п. Канал уч. №65, кадастровый номер 66:58:2601001:36, и жилой дом, расположенный на указанном участке, кадастровый номер 66:58:2601001:201. В результате процедуры принудительной продажи арестованного имущества, спорные объекты были реализованы с торгов, покупателем стал ФИО18 26.02.2014 между территориальным управлением Федерального агентства по управлению государственным имуществом в Свердловской области (продавец) и ФИО18 (покупатель) заключен договор купли-продажи арестованного имущества № 62-1127/13, согласно которому ФИО18 приобрел объект индивидуального жилищного строительства, площадью 12 кв.м., кадастровый номер 66:58:2601001:201 и земельный участок, площадью 1955 кв.м., расположенные по адресу: г. Первоуральск п. Канал, кадастровый номер 66:58:2601001:36. Стоимость реализованного имущества согласно пункту 2.1. Договора купли-продажи арестованного имущества № 62-1127/13 от 26.02.2014 года составила 2 010 000 руб. Получателем денежных средств было Территориальное управление Федерального агентства по управлению государственным имуществом по Свердловской области. Пунктом 2.2. договора от 26.02.2014 № 62-1127/13 подтверждено, что покупатель (ФИО18) перечислил денежную сумму за вычетом задатка в размере 1 570 001 руб. в течение 5 (пяти) дней после проведения торгов. Протокол о результатах торгов датирован 11.02.2014. 24.07.2014 между ФИО18 (продавец) и ФИО3 (покупатель) заключен договор купли-продажи объекта индивидуального жилищного строительства, площадью 12 кв. м, этажность 1, расположенного по адресу: г. Первоуральск п. Канал д. 65, кадастровый номер 66:58:2601001:201, земельного участка площадью 1 955 кв. м, адрес: г. Первоуральск п. Канал, кадастровый номер 66:58:2601001:36 по цене 3 500 000 руб. Согласно указанному договору, продавец (ФИО18) получил от покупателя (ответчик) денежные средства в размере 3 500 000 руб. в момент подписания договора. Претензий по оплате не имеет (т. 1 л.д. 98-99 (т. 2 л.д. 138). Доказательств того, что ФИО18 являлся аффилированным лицом по отношению к должнику, либо ответчику материалы дела не содержат (статья 65 АПК РФ ). Установлено, что указанное имущество было приобретено ответчиком за счет заемных денежных средств, предоставленных ФИО22, на условиях договоренности о последующем разделении участка. В дальнейшем, в результате размежевания образованы два земельных участка, которые распределены между сторонами следующим образом: в собственность ФИО3 передан земельный участок площадью 1733 кв.м., кадастровый номер: 66:58:2601001:210; в собственность ФИО22 передан земельный участок площадью 14 57 кв.м., кадастровый номер 66:58:2601001:211. Финансовая возможность ФИО22 по предоставлению ФИО3 заемных средств в размере 3 500 000 руб. подтверждается справками 2-НДФЛ за 2013, 2014 гг. (т. 4 л.д. 158 -159), а также выпиской по накопительным счетам ФИО22 в ОАО «Уральский транспортный банк» (далее - Банк «Уралтрансбанк») за 2013-2018 (т. 4 л. д. 153 - 154). Как следует из нотариально удостоверенного пояснения ФИО22 от 06.06.2022 (т. 1, л.д. 97), а также источников в Интернете (https://www,sotnibankov.ru/banki/812/directorship/) ФИО22 в спорный период занимал должность заместителя председателя Банка «Уралтрансбанк», соответственно, финансовое состояние позволяло ему предоставить заемные средства ФИО3 Согласно справкам 2-НДФЛ за 2013 год совокупный доход ФИО22 составил 2 069 795,22 руб., за 2014 год - 2 103 691,37 руб. В соответствии с выпиской по счету ФИО22 за период с 31.05.2013 по 27.11.2018, 31.05.2013 на счет были зачислены средства в размере 6 446 252,16 руб. В дальнейшем в течение 2013 и 2014 года со счета списывались суммы с назначением платежа «Списание со счета» (очевидно, на другой счет), а также «Расход наличными». Всего за период с 31.05.13 по 23.06.14 (дата, предшествующая дате заключения договора купли-продажи между ФИО18 и ФИО3) со счета было списано 5 038 695,02 руб. Таким образом, данные денежные средства могли быть использованы для выдачи займа ФИО3, что свидетельствует о наличии у ФИО22 к моменту выдачи займа ФИО3 финансовой возможности для предоставления денежных средств в размере 3 500 000 руб. Интерес ФИО22 в предоставлении ответчику займа на выкуп спорных объектов состоял в том, что земельный участок ФИО18 (ранее принадлежащий должнику) был соседним по отношению к участку ФИО22, и единственный проезд к участку ФИО22 пролегал через земельный участок ФИО18 Поскольку Ч-ны на протяжении нескольких лет были соседями, ФИО22 обратился к ФИО3 с предложением выкупить у ФИО18 жилой дом с земельным участком. В качестве платы (по сути процентов) по договору займа ФИО22 просил «прирезать» часть земельного участка, через которую пролегал путь к его земельному участку, к своему земельному участку (т. 1 л.д. 100-102, т. 4 л.д. 155-157, т.1 л.д. 103-109 (т. 2 л.д. 139), т. 2 л.д. 146). Следовательно, заемщиком ФИО3 фактически было выполнено условие договора займа о передаче части выкупленного земельного участка займодавцу - ФИО22 в качестве процентов по договору займа. В дальнейшем ФИО3 заключил с администрацией города Первоуральск соглашение от 01.08.2019 №141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Первоуральск, в соответствии с которым в результате объединения смежных участков образован земельный участок, расположенный по адресу: г. Первоуральск п. Канал уч. №65, площадью 2157 кв.м с кадастровым номером 66:58:0000000:14016, то есть к земельному участку ФИО3 с кадастровым номером 66:58:2601001:210 были присоединены земли, государственная собственность на которые не разграничена (площадь присоединенных земель составила 424 кв. м.), вследствие чего вновь образованному земельному участку ФИО3 присвоен кадастровый номер 66:58:0000000:14016 (площадь - 2 157 кв. м. (1 733 + 424). Таким образом, на текущий момент земельный участок с кадастровым номером 66:58:2601001:0036 входит в границы земельного участка, расположенного по адресу: г. Первоуральск п. Канал уч. № 65, площадью 2157 кв.м. с кадастровым номером 66:58:0000000:14016 и является собственностью ФИО3 Учитывая совокупность установленных обстоятельств, наличие доказательств оплаты имущества ФИО18 и ФИО3, их финансовой возможности, выводы суда первой инстанции о том, что имущество приобретено за счет средств должника признаются коллегией судей необоснованными. При этом, доводы заявителя и кредитора о фактическом выкупе ФИО8 на торгах собственного имущества отклоняются, поскольку подобное поведение должника являлось бы, как минимум странным, поскольку при наличии финансовой возможности у ФИО8, последний мог бы и не допустить принудительную реализацию своего имущества через обращение на него взыскания. При изложенных обстоятельствах, основания для признания договора купли-продажи арестованного имущества от 26.02.2014, заключенного с ФИО18, а также последующего договора купли-продажи от 24.07.2014, заключенного между ФИО18 и ФИО3 недействительными, применении последствий недействительности сделок отсутствуют. Кроме того, установлено, что 24.03.2016 между ФИО34 (далее – ФИО34) (продавец) и ФИО3 (покупатель) заключен договор купли - продажи квартиры, расположенной по адресу: &lt;...&gt;, кадастровый номер 66:41:0102018:361. Стоимость квартиры составила 6 100 000 руб. Сделка заключалась в помещении дополнительного офиса ПАО «Сбербанк России» по адресу пр. Ленина д. 38, 24.03.2016. Для расчетов за квартиру был арендован индивидуальный банковский сейф. При подписании договора аренды присутствовали руководитель дополнительного офиса ФИО35, продавец квартиры ФИО34 и покупатель квартиры ФИО3 Подписи всех лиц стоят на каждом листе договора аренды сейфа. Установлено, что деньги были проверены в кассе Банка и положены в индивидуальный сейф. Согласно пояснениям ФИО3, указанная квартира приобреталась для личного проживания ответчика, территориально жилое помещение располагалось недалеко от места работы ФИО3 (на тот момент ответчик работал в ПАО «Сбербанк России»). Судом установлено, что ФИО3 располагал необходимыми денежными средствами для приобретения указанного объекта. Так, часть денежных средств в сумме 3 000 000 руб. была им получена в качестве займа у ФИО24, финансовая состоятельность которого подтверждается материалами дела (т. 4 л.д. 160 - 177). Факт передачи и возврата суммы займа был подтвержден свидетелем ФИО24 в судебном заседании от 03.04.2023 (т.5 л.д.1, аудиозапись протокола допроса с/з от 03.04.2023), а так же письменной позицией свидетеля, предоставленной в материалы дела (т. 1 л.д. 95). ФИО24 отмечал, что ФИО3 неоднократно помогал ему в аудите его фирм, и это была одна из причин предоставления займа, расписка уничтожена в связи с возвратом денежных средств. ФИО3 было указано на то, что часть денежных средств в размере 1 100 000 руб. была получена от ФИО20 (брата ФИО3) в качестве оплаты за уступку права требования за объект: &lt;...&gt;. Обстоятельства оплаты установлены судебным актом, вступившим в законную силу, - определением Арбитражного суда Свердловской области от 20.06.2022, оставленным без измененения постановлением Семнадцатого арбитражного апелляционного суда от 20.09.2022 по обособленному спору в отношении сделок, совершенных ФИО20 (братом ФИО3) по делу А60-43308/2016. Часть денежных средств в размере 1 153 353 руб. была оплачена за счет кредитных средств (1 134 000 руб., кредитный отчет – т. 4 л.д. 36-102) и заработной платы ответчика. Отмечено, что по данным о состоянии индивидуального лицевого счета застрахованного лица, заработная плата ответчика за 2015 год составила 1 400 617,6 руб. с НДФЛ, без НДФЛ - 1 218 537,31 руб. За три месяца 2016 года (дата покупки квартиры - 24.03.2016) ответчик получил заработную плату 340 000 руб. (без НДФЛ). Также наличие финансовой возможности приобретения квартиры подтверждается представленными к судебному заседанию сведениями из личного кабинета налогоплательщика о расчетных счетах, сведениях о счетах и их состоянии. Выписки по расчетным счетам, подтверждающие снятие денежных средств ФИО3 представить из банка не представилось возможным в связи с истечением срока для предоставления подобных документов (прошло более 5 лет), что подтверждается письмом банка. В дальнейшем, квартира, расположенная по адресу: &lt;...&gt;, была продана ФИО36 на основании договора купли-продажи от 04.12.2021 по цене 8 500 000 руб. Как пояснил ФИО3, продажа квартиры была обусловлена сменой места жительства (переездом в другой город). Возврат займа ФИО24 осуществлялся постепенно из сумм, полученных от продажи участка в п. Растущий, поступивших денежных средств от брата ФИО20 (рассрочка по оплате уступки права требования; обстоятельства оплаты установлены вступившим в законную силу определением суда от 20.06.2022 по настоящему делу по спору в отношении сделок, совершенных братом ФИО20), за счет заработной платы ответчика и денежных средств, полученных после продажи квартиры на Белинского, д. 111. В данном случае, ответчиком раскрыты обстоятельства совершения сделки, приведены мотивы приобретения и продажи указанной квартиры, представлены доказательства финансовой состоятельности ответчика ФИО3 Доказательств того, что данная квартира приобретена за счет средств должника, являлась подарком родителей материалы дела не содержат (статья 65 АПК РФ ). Таким образом, оснований для признания недействительным договора купли - продажи квартиры от 24.03.2016 в части указания покупателем ФИО3 и применении последствий ее недействительности в виде взыскания с ФИО3 в конкурсную массу должника 8 500 000 руб. не имеется. Подведя итог анализу рассмотренных сделок (совершенных на протяжении 8 лет), суд апелляционной инстанции пришел к выводу о том, что основания для признания недействительными оспариваемых сделок, как по пункту 2 статьи 61.2 Закона о банкротстве, так и по общим нормам ГК РФ отсутствуют. Ответчиком ФИО3 в полной мере раскрыты источники происхождения денежных средств, детально приведены расчеты по доходам и расходам указанного лица в спорный период. Оснований для выводов о том, что сделки совершены за счет отца не имеется. При этом, учтено, что на момент совершения оспариваемых сделок должник являлся пенсионером, дополнительным источником дохода которого была заработная плата в Уральском федеральном университете (был доцентом), а также вознаграждение от чтения лекций в других учреждениях. Доказательства наличия в распоряжении ФИО8 денежных средств, достаточных для оплаты сделок, совершенных его сыном ФИО3 материалы дела не содержат. Указанное подтверждается в том числе, отчетами финансового управляющего от 27.11.2018, 28.03.2019, 31.05.2023, в которых отражены сведения о расчетных счета (остатках на расчетных счетах) должника в ПАО «Сбербанк», ПАО «ВТБ24.ру», АО «Зенит», АО «АльфаБанк», ПАО «Россгострах Банк», а так же сведения по расчетным счетам супруги. Противоположная финансовая ситуация наблюдается в отношении ФИО3 Ответчик, несмотря на свой возраст, являлся опытным аудитором и экономическим консультантом, имел постоянный дополнительный источник дохода (в том числе, неофициальный). Кроме того, ФИО3 являлся руководителем направления по исследованию данных «Центр компетенций «Прогнозирование и модели операционного планирования» в ПАО «Сбербанк России», в возрасте 27 лет защитил кандидатскую диссертацию по экономико-математическим методам. Таким образом, ФИО3 обладал необходимыми финансовыми ресурсами, а также знаниями и навыками в экономической сфере, в том числе, понимал логику процессов инвестирования. Отсутствие у должника финансовых средств для приобретения объектов и наличие у ответчика дохода подтверждается фактом получения ФИО3 кредитов на сумму более 9 млн. руб. В противном случае, если бы именно должником финансировались совершаемые ответчиком сделки, нужды в получении ФИО3 кредитов и займов не имелось бы. Доводы апеллянта о пропуске финансовым управляющим срока исковой давности по требованию о признании сделок недействительными, с учетом выводов, содержащихся в постановлении Арбитражного суда Уральского округа от 26.01.2023 по настоящему делу, не нашли своего подтверждения в ходе рассмотрения жалоб. Вместе с тем, указанное не влияет на итоговые выводы суда апелляционной инстанции по существу заявленных финансовым управляющим требований. На основании пункта 2 статьи 269 АПК РФ арбитражный суд апелляционной инстанции по результатам рассмотрения апелляционной жалобы вправе отменить или изменить решение суда первой инстанции в части или полностью и принять по делу новый судебный акт. Таким образом, апелляционные жалобы ФИО3, ФИО6 подлежат удовлетворению, а определение Арбитражного суда Свердловской области от 31.01.2024 по делу №А60-43308/2016 - отмене на основании пунктов 3 и 4 части 1 статьи 270 АПК РФ . В соответствии со статьей 110 АПК РФ , статьей 333.21 Налогового кодекса Российской Федерации расходы по оплате государственной пошлины за рассмотрение апелляционных жалоб в общей сумме 6 000 руб., относятся на конкурсную массу должника. Руководствуясь статьями 176 , 258 , 266 , 268 , 269 , 271 , 272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