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(ДД.ММ.ГГГГ г.р., уроженец г. Новый Уренгой, Тюменской области, адрес: ЯНАО, г. Новый Уренгой, мкр. Дружба, д. 2, кв. 38, ИНН &lt;***&gt;, СНИЛС &lt;***&gt;) несостоятельным (банкротом) и ввести в отношении должника процедуру реализации имущества гражданина сроком на шесть месяцев (то есть до 24.04.2026).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 даты принятия настоящего решения наступают последствия, установленные статьями 213.30, 216 Федерального закона от 26.10.2002 № 127-ФЗ «О несостоятельности (банкротстве)».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Утвердить финансовым управляющим имуществом ФИО1 (ИНН: &lt;***&gt;) арбитражного управляющего ФИО2 (адрес для корреспонденции: 170016, &lt;...&gt;), члена саморегулируемой межрегиональной общественной организации «Ассоциация антикризисных управляющих».</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Установить финансовому управляющему единовременное вознаграждение в размере 25 000,00 рублей с выплатой за счет средств должника.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Обязать финансового управляющего, в установленный Федеральным законом от 26.10.2002 № 127-ФЗ «О несостоятельности (банкротстве)» срок, опубликовать сведения о признании гражданина банкротом и введении реализации имущества гражданина; выполнить мероприятия, предусмотренные пунктом 6 статьи 213.25, статьями 213.26, 213.28 Федерального закона от 26.10.2002 № 127-ФЗ «О несостоятельности (банкротстве)».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Финансовому управляющему принять исчерпывающие меры по исполнению надлежащим образом возложенных на него обязанностей по проведению процедуры реализации имущества гражданина и представить в суд: - отчет о своей деятельности и о результатах проведения процедуры реализации имущества гражданина с приложением копий документов, подтверждающих продажу имущества гражданина и погашение требований кредиторов; - реестр требований кредиторов с указанием размера погашенных требований кредиторов; - ходатайство о завершении процедуры реализации имущества гражданина и освобождении (неосвобождении) его от дальнейшего исполнения обязательств вместе с доказательствами направления данных ходатайств в адрес кредиторов; - отчет об использовании денежных средств должника; - заключение о финансовом состоянии должника; - заключение о наличии (отсутствии) признаков фиктивного или преднамеренного банкротства; - заключение о наличии или об отсутствии оснований для оспаривания сделок; - актуальные реквизиты счета финансового управляющего для перечисления вознаграждения с депозитного счета арбитражного суда.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абзацу 1 пункта 2 статьи 213.24 Федерального закона от 26.10.2002 № 127-ФЗ «О несостоятельности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Обязать финансового управляющего незамедлительно, в случае завершения всех предусмотренных Федеральным законом от 26.10.2002 № 127-ФЗ «О несостоятельности (банкротстве)» мероприятий, обратиться в арбитражный суд с ходатайством о назначении судебного заседания по рассмотрению заявления финансового управляющего о завершении реализации имущества гражданина. 9.Кредиторам, уполномоченному органу, органу по контролю (надзору), должнику представить мотивированные отзывы относительно возможности завершения процедуры реализации имущества гражданина и освобождения его от дальнейшего исполнения обязательств (в случае наличия возражений - представить данные возражения суду)</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Обязать органы ЗАГС предоставить по запросу финансового управляющего сведения в отношении должника, в том числе о регистрации заключения/расторжения брака; рождении должника, супруги/супруга, детей, установлении отцовства, опеки/попечительства, перемене имени, фамилии, отчества.</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Обязать Управление Росреестра, Государственную инспекцию безопасности дорожного движения, Государственную инспекцию по маломерным судам МЧС России, Государственную инспекцию по надзору за техническим состоянием самоходных машин и других видов техники, Росгвардию предоставить финансовому управляющему имуществом ФИО1 (ИНН: &lt;***&gt;) сведения в отношении должника и супруги должника, а также в отношении несовершеннолетних детей о наличии зарегистрированного имущества и о совершенных сделках, направленных на отчуждение имущества за три года до даты возбуждения дела о несостоятельности (банкротстве), в случае обращения финансового управляющего.</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Решение суда по настоящему делу подлежит немедленному исполнению и может быть обжаловано в апелляционном порядке в Восьмой арбитражный апелляционный суд путем подачи жалобы через Арбитражный суд Ямало-Ненецкого автономного округа.</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 соответствии с частью 5 статьи 15 Арбитражного процессуального кодекса Российской Федерации настоящий судебный акт выполнен в форме электронного документа и подписан усиленной квалифицированной электронной подписью судьи. Копию настоящего решения направить должнику, финансовому управляющему, саморегулируемой организации арбитражных управляющих, органу по контролю (надзору), Управлению Федеральной налоговой службы по Ямало-Ненецкому автономному округу, службе судебных приставов по месту регистрации должника. Ю.М. Фалалеева Судья Суд: АС Ямало-Ненецкого АО (подробнее) Иные лица: АО "Газпромбанк" (подробнее) Служба судебных приставов по г.Новый Уренгой (подробнее) Суд общей юрисдикции (подробнее) Управление по вопросам миграции УМВД по ЯНАО (подробнее) Управление Росреестра по ЯНАО (подробнее) Управление Федеральной службы судебных приставов по Ямало-Ненецкому автономному округу (подробнее) УФНС по Ямало-Ненецкому автономному округу (подробнее) Судьи дела: Фалалеева Ю.М. (судья) (подробнее) Последние документы по делу: Решение от 24 октября 2025 г. по делу № А81-2025/2025 Резолютивная часть решения от 23 октября 2025 г. по делу № А81-2025/2025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