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процедуру, применяемую в деле о несостоятельности (банкротстве) – реализация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СРО Ассоциация арбитражных управляющих «Центральное агентство арбитражных управляющих» (ААУ «Центральное агентство арбитражных управляющих», ОГРН &lt;***&gt;, ИНН &lt;***&gt;, КПП 770601001, юридический адрес: 115184, &lt;...&gt;, дата регистрации в реестре СРО: 05.12.2011 г., номер в реестре СРО: 0036, тел., факс 8- 499-238- 28-93, E-mail: office @ npca.ru;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внесения суммы вознаграждения финансового управляющего в размере 25 000 руб. до даты заседания по проверке обоснованности заявления должника;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настоящее заявление в отсутствии заявителя и его представителя.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09.09.2025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20593, ИНН &lt;***&gt;, адрес для направления корреспонденции: Код доступа к материалам дела - 454078, Россия,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1 323 547, 78 руб. перед 3 кредиторами. Должник состоял в браке с 08.04.2005 по 20.09.2025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 с 12.07.2024. Должник зарегистрирован по прописке по адресу г. Енисейск, Красноярский край, ул. Ленина д.18 кв.6. Сведения о наличии иного имущества, в том числе совместно нажитого, не представлены. В описи указывает на наличие движимого имущества: ВАЗ21120, идентификационный номер &lt;***&gt;, находится по адресу &lt;...&gt;.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188664 от 06.10.2025.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17.04.2026,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20593, ИНН &lt;***&gt;, адрес для направления корреспонденции: 454078, Россия,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ст. Глядень, Назаровский р-н, Красноярский край, ИНН &lt;***&gt;, СНИЛС &lt;***&gt;, адрес регистрации Россия 663185, г. Енисейск, Красноярский край, ул.Ленина д.18 кв.6) банкротом и ввести в отношении должника процедуру реализации имущества гражданина сроком до 17.04.2026.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предоставлении права на получение арбитражным управляющим ответов регистрирующих органов удовлетворить частично. 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ст. Глядень, Назаровский р-н, Красноярский край, ИНН &lt;***&gt;, СНИЛС &lt;***&gt;, адрес регистрации Россия 663185, г.Енисейск, Красноярский край, ул.Ленина д.18 кв.6)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арбитражных управляющих саморегулируемой организации "Центральное агентство арбитражных, управляющих" (подробнее) ГУФССП по Красноярскому краю (подробнее) МЕЖРАЙОННАЯ ИНСПЕКЦИЯ ФЕДЕРАЛЬНОЙ НАЛОГОВОЙ СЛУЖБЫ №1 ПО КРАСНОЯРСКОМУ КРАЮ (подробнее) ООО "Предприятие материально-технического снабжения "Профснаб" (подробнее) ПАО Сбербанк (подробнее) Судьи дела: Брыль О.В. (судья) (подробнее) Последние документы по делу: Резолютивная часть решения от 16 октября 2025 г. по делу № А33-23155/2025 Решение от 25 октября 2025 г. по делу № А33-23155/2025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