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 с. Агинское Саянский р-н Красноярский край, ИНН &lt;***&gt;, СНИЛС 15049487475, адрес регистрации Россия 663580, с.Агинское, Красноярский край, ул.Стаханова д.13 кв.1) банкротом и ввести в отношении должника процедуру реализации имущества гражданина сроком до 22.04.2026. Утвердить финансовым управляющим ФИО3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 с. Агинское Саянский р-н Красноярский край, ИНН &lt;***&gt;, СНИЛС 15049487475, адрес регистрации Россия 663580, с.Агинское, Красноярский край, ул.Стаханова д.13 кв.1)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Судьи дела: Брыль О.В. (судья) (подробнее) Последние документы по делу: Решение от 2 ноября 2025 г. по делу № А33-24432/2025 Резолютивная часть решения от 21 октября 2025 г. по делу № А33-24432/2025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