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4470731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Бездействие судебного пристава-исполнителя Отделения судебных приставов по г. Рязани и Рязанскому району УФССП России по Рязанской области ФИО1 по исполнительному производству № 4470731/24/62034-ИП, выразившееся в не разрешении в установленном порядке ходатайства ФИО2 от 11.09.2025, проверенное на соответствие Федерального закона от 02.10.2007 № 229-ФЗ "Об исполнительном производстве", признать незаконным. Обязать Управление Федеральной службы судебных приставов по Рязанской области (ОГРН &lt;***&gt;, ИНН &lt;***&gt;, 390000, &lt;...&gt;) устранить допущенные нарушения прав и законных интересов ФИО2 (г. Рязань), вызванное бездействием, признанным незаконным. Решение может быть обжаловано в месячный срок со дня его принятия в Двадцатый арбитражный апелляционный суд через Арбитражный суд Рязанской области. На решение, вступившее в законную силу, через Арбитражный суд Рязанской области может быть подана кассационная жалоба в случаях, порядке и сроки, установленные Арбитражным процессуальным кодексом Российской Федерации. Участвующим в деле лицам разъясняется, что решение будет выполнено в форме электронного документа, подписанного усиленной электронно-цифровой подписью. В связи с этим на основании части 1 статьи 177 Арбитражного процессуального кодекса Российской Федерации решение будет направлено лицам, участвующим в деле, посредством его размещения на официальном сайте арбитражного суда в информационно-телекоммуникационной сети "Интернет" в режиме ограниченного доступа не позднее следующего дня после дня его принятия. По ходатайству указанных лиц копии решения на бумажном носителе могут быть направлены им в пятидневный срок со дня поступления соответствующего ходатайства в арбитражный суд заказным письмом с уведомлением о вручении или вручены им под расписку. Судья Ю.М. Шишков Суд: АС Рязанской области (подробнее) Ответчики: Отдел судебных приставов по г. Рязани и Рязанскому району в лице Управления Федеральной службы судебных приставов по Рязанской области (подробнее) Судебный пристав-исполнитель Моисеева Ольга Александровна отдела судебных приставов по г. Рязани и Рязанскому району (подробнее) Иные лица: АО "Ремикс" (подробнее) Судьи дела: Шишков Ю.М.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