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Заявление должника – гражданки ФИО1 (ИНН &lt;***&gt;) признать обоснованным.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гражданку ФИО1 (ДД.ММ.ГГГГ года рождения, место рождения: г. Черкесск КЧР Россия, СНИЛС &lt;***&gt;, ИНН &lt;***&gt;, с 04.09.2024 прекратила деятельность в качестве индивидуального предпринимателя ФИО3 &lt;***&gt;, адрес регистрации: 369001, &lt;...&gt;) несостоятельной (банкротом).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Ввести в отношении должника – гражданки ФИО1 (ИНН &lt;***&gt;) процедуру реализации имущества гражданина сроком до 11.03.2026.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финансовым управляющим гражданки ФИО1 (ИНН &lt;***&gt;) ФИО8 (регистрационный номер в сводном государственном реестре арбитражных управляющих № 19106, ИНН &lt;***&gt;, адрес для направления корреспонденции – 357503, Ставропольский край, г. Пятигорск, пр-кт Кирова, 52, а/я 207), члена Ассоциации саморегулируемая организация «Объединение арбитражных управляющих «Лидер» (129626, &lt;...&gt;, эт/пом/ком 6/1/5, ОГРН &lt;***&gt;, ИНН &lt;***&gt;).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Назначить судебное заседание арбитражного суда первой инстанции по рассмотрению отчета финансового управляющего о результатах процедуры реализации имущества гражданина на 11 марта 2026 года на 12 часов 45 минут в помещении Арбитражного суда КЧР по адресу: 369000, &lt;...&gt; этаж, каб. № 305.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Привлечь к участию в деле о банкротстве гражданки ФИО1 (ИНН &lt;***&gt;) орган опеки и попечительства – Мэрию муниципального образования города Черкесска Карачаево-Черкесской Республики (&lt;...&gt;).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 даты вынесения настоящего решения наступают последствия признания гражданина банкротом, установленные статьей 213.30 Федерального закона от 26.10.2002 № 127-ФЗ «О несостоятельности (банкротстве)».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управляющего: - опубликовать сообщение о признании обоснованным заявления о признании гражданина банкротом в порядке, установленном статьей 213.7 Федерального закона «О несостоятельности (банкротстве)»; - после истечения срока предъявления требований и закрытия реестра кредиторов провести анализ финансового состояния гражданина и представить его в суд и собранию кредиторов; - в предусмотренном статьей 213.8 Федерального закона «О несостоятельности (банкротстве)» порядке провести первое собрание кредиторов, на рассмотрение которого представить результаты анализа финансового состояния должника, в полном объеме собранные финансовым управляющим документы и сведения регистрирующих и иных государственных органов о семейном, имущественном состоянии должника; - представить в суд заключение о наличии (отсутствии) оснований к оспариванию сделок, заключенных должником в трехлетний период, предшествующий обращению в арбитражный суд с заявлением о банкротстве; - провести опись и оценку имущества (в том числе движимого), о результатах описи и оценки имущества проинформировать гражданина, конкурсных кредиторов, уполномоченный орган, а также собрание кредиторов; - утвердить в установленном порядке положение о порядке, об условиях и о сроках реализации имущества гражданина; - в срок не позднее 10.03.2026 представить в арбитражный суд отчет о своей деятельности, заключение по наличию признаков преднамеренного и фиктивного банкротства, документы об организации и проведении первого собрания кредиторов, отчет о результатах реализации имущества гражданина с приложением копий документов, подтверждающих продажу имущества гражданина и погашение требований кредиторов, а также реестр требований кредиторов с указанием размера погашенных требований кредиторов.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 обязана не позднее одного рабочего дня, следующего за днем принятия решения о признании ее банкротом, передать финансовому управляющему все имеющиеся у нее банковские карты. Не позднее одного рабочего дня, следующего за днем их получения, финансовый управляющий обязан принять меры по блокированию операций с полученными им банковскими картами, перечислению находящихся на них денежных средств на основной счет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Для целей включения в реестр требований кредиторов и участия в первом собрании кредиторов конкурсные кредиторы и уполномоченный орган вправе предъявить свои требования к гражданину в течение двух месяцев с даты опубликования сообщения о признании обоснованным заявления о признании гражданина банкротом в порядке, установленном статьей 213.7 Федерального закона от 26.10.2002 № 127-ФЗ «О несостоятельности (банкротстве)».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Направить копию настоящего решения гражданину, признанному банкротом; финансовому управляющему; в суд общей юрисдикции по месту регистрации должника; судебному приставу по месту нахождения должника; в уполномоченный орган.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судебное заседание пригласить: должника, финансового управляющего, представителей установленных судом конкурсных кредиторов, органа по контролю (надзору). Решение подлежит немедленному исполнению и может быть обжаловано в Шестнадцатый арбитражный апелляционный суд (Вокзальная ул., д.2, г. Ессентуки. Ставропольский край, 357600) в течение месяца со дня его изготовления в полном объеме через Арбитражный суд Карачаево-Черкесской Республики (Ленина пр-т, д. 9, г. Черкесск, Карачаево-Черкесская Республика, 369000). Судья Д.Г. Шишканов Суд: АС Карачаево-Черкесской Республики (подробнее) Истцы: АО "ТБанк" (подробнее) ПАО "Совкомбанк" (подробнее) Иные лица: АСО "Объединение арбитражных управляющих "Лидер" (подробнее) Росреестр по Карачаево-Черкесской Республики (подробнее) Управление Росреестра по КЧР (подробнее) Управление Федеральной налоговой службы России по Карачаево-Черкесской республике (подробнее) Последние документы по делу: Решение от 23 ноября 2025 г. по делу № А25-687/2025 Резолютивная часть решения от 18 сентября 2025 г. по делу № А25-687/2025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