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Врио начальника отделения - старшего судебного пристава Волковского отделения судебных приставов Фрунзенского района г. Санкт-Петербурга Главного управления Федеральной службы судебных приставов по г. Санкт-Петербургу ФИО1 (адрес: 192284, Санкт-Петербург, ул. Димитрова, 3/4);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"АДР" (адрес: 192236, г.Санкт- Петербург, вн.тер.г. муниципальный округ Волковское, ул. Софийская, д. 14, литера А, ч.п. 25-Н, офис 915, ОГРН: &lt;***&gt;, Дата присвоения ОГРН: 14.08.2015, ИНН: &lt;***&gt;, КПП: 781601001);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Федеральной службы судебных приставов по г. Санкт- Петербургу;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Волковского отделения судебных приставов Фрунзенского района г. Санкт-Петербурга Главного управления Федеральной службы судебных приставов по г. Санкт-Петербургу ФИО2 (адрес: 192284, Санкт- Петербург, ул. Димитрова, 3/4); - о признании незаконным бездействия, выразившегося в не возбуждении исполнительного производства на основании исполнительного листа серии ФС № 043131609 от 28.03.2025; - об обязании возбудить исполнительное производство серии ФС № 043131609 от 28.03.2025, а также совершении необходимых исполнительных действий по розыску имущества должника, лица, участвующие в деле не явились, извещены, установил: Адвокатский кабинет «Артема Игоревича Блинова» адвокатской палаты Ростовской области, в лице руководителя – адвокат Блинов Артем Игоревич (далее – Заявитель, Адвокатский кабинет) обратился в Арбитражный суд города Санкт-Петербурга и Ленинградской области с заявлением к врио начальника отделения - старшего судебного пристава Волковского отделения судебных приставов Фрунзенского района г. Санкт-Петербурга Главного управления Федеральной службы судебных приставов по г. Санкт-Петербургу ФИО1, обществу с ограниченной ответственностью "АДР": - о признании незаконным бездействия ГУ ФССП России по г. Санкт-Петербургу в лице Волковского отделения судебных приставов Фрунзенского района г. Санкт-Петербурга ГУФССП России по г. Санкт-Петербургу, выразившегося в уклонении от обязанности вынесения постановления о возбуждении исполнительного производства в отношении должника – ООО «АДР» (ИНН: &lt;***&gt;, ОГРН: &lt;***&gt;), а также в не совершении необходимых исполнительных действий по розыску имущества должника, в целях полного и своевременного исполнения судебного акта; - об обязании возбудить исполнительное производство в отношении должника, ООО «АДР» (ИНН: &lt;***&gt;, ОГРН: &lt;***&gt;), а также совершенить необходимые исполнительные действия по розыску имущества должника, в целях полного и своевременного исполнения определения Арбитражного суда города Санкт-Петербурга и Ленинградской области от 09.08.2024 г. по делу № А56- 108920/2022. Определением от 16.09.2025 суд привлек к участию в качестве заинтересованного лица судебного пристава-исполнителя Волковского отделения судебных приставов Фрунзенского района г. Санкт-Петербурга Главного управления Федеральной службы судебных приставов по г. Санкт-Петербургу ФИО2 Стороны, извещенные надлежащим образом о времени и месте судебного разбирательства, не направили в судебное заседание своих представителей. Дело рассмотрено в соответствии со статьями 123 , 156 , частью 3 статьи 205 Арбитражного процессуального кодекса Российской Федерации (далее - АПК РФ) в их отсутствие. Суд, завершив предварительное судебное заседание, открыл судебное заседание в первой инстанции в порядке статей 136 - 137 АПК РФ и перешел к рассмотрению спора по существу. Как следует из материалов дела, Определением Арбитражного суда города Санкт-Петербурга и Ленинградской области от 09.08.2024 по делу № А56-108920/2022 с общества с ограниченной ответственностью «АДР» взысканы в пользу Адвокатского кабинет «Артема Игоревича Блинова» судебные расходы в сумме 203 000 руб. На основании вышеуказанного определения заявителю 28.03.2025 выдан исполнительный лист серии ФС № 043131609. Указанный исполнительный лист, вместе с заявлением о возбуждении исполнительного производства 28.04.2025 получен Волковским отделением судебных приставов Фрунзенского района г. Санкт-Петербурга Главного управления Федеральной службы судебных приставов по г. Санкт-Петербургу. Ссылаясь на отсутствие сведений о возбуждении исполнительного производства на основании исполнительного листа серии ФС № 043131609, Заявитель обратился с настоящим заявлением в суд. В соответствии с частью 1 статьи 121 Федерального закона от 02.10.2007 N 229-ФЗ "Об исполнительном производстве" (далее - Закон N 229-ФЗ, Закон об исполнительном производстве),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производства, иными лицами, чьи права и интересы нарушены такими действиями (бездействием), в порядке подчиненности и оспорены в суде. В силу части 1 статьи 329 АПК РФ постановления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(бездействие) могут быть оспорены в арбитражном суде в случаях, предусмотренных настоящим Кодексом и другими федеральными законами, по правилам, установленным главой 24 АПК РФ. В соответствии со статьей 2 Закона N 229-ФЗ 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организаций. По общему правилу исполнительное производство возбуждается на основании исполнительного документа по заявлению взыскателя (часть 1 статьи 30 Закона N 229-ФЗ). В соответствии с частью 7 статьи 30 Закона N 229-ФЗ заявление взыскателя и исполнительный документ передаются судебному приставу-исполнителю в трехдневный срок со дня их поступления в подразделение судебных приставов. Судебный пристав-исполнитель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либо об отказе в возбуждении исполнительного производства (часть 8 статьи 30 Закона N 229-ФЗ). В силу части 17 статьи 30 Закона N 229-ФЗ копия постановления судебного пристава-исполнителя о возбуждении исполнительного производства или постановление в форме электронного документа, подписанного усиленной квалифицированной электронной подписью судебного пристава-исполнителя, вынесшего данное постановление, не позднее дня, следующего за днем вынесения указанного постановления, направляется взыскателю, должнику, а также в суд, другой орган или должностному лицу, выдавшим исполнительный документ. Исходя из разъяснений, приведенных в абзаце третьем пункта 15 Постановление Пленума Верховного Суда Российской Федерации от 17.11.2015 N 50 "О применении судами законодательства при рассмотрении некоторых вопросов, возникающих в ходе исполнительного производства", бездействие судебного пристава-исполнителя может быть признано незаконным, если он имел возможность совершить необходимые исполнительные действия и применить необходимые меры принудительного исполнения, направленные на полное, правильное и своевременное исполнение требований исполнительного документа в установленный законом срок, однако, не сделал этого, чем нарушил права и законные интересы стороны исполнительного производства. Как установлено судом, 03.09.2025 судебным приставом-исполнителем ФИО2 возбуждено исполнительное производство № 362252/25/78026-ИП на основании исполнительного листа серии ФС № 043131609, которое находится на исполнении. В силу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интересов, в порядке, установленном АПК РФ. Из указанной нормы следует, что предъявление иска, с учетом характера нарушенного права, должно иметь своей целью реальное восстановление нарушенных или оспариваемых прав и законных интересов обратившегося в арбитражный суд лица. Судебной защите подлежит только существующее нарушенное право, а выбранный способ защиты должен вести к восстановлению этого нарушенного права. В рассматриваемом случае заявителем не приведено доводов относительно того, каким образом в настоящий момент его права и законные интересы нарушаются, а также, каким образом рассмотрение заявления по существу приведет к восстановлению и какого нарушенного права, в связи с чем заявленные требования удовлетворению не подлежат. Руководствуясь статьями 167 - 170 , 176 , 201 Арбитражного процессуального кодекса Российской Федерации, арбитражный суд решил: В удовлетворении заявленных требований отказать. Решение может быть обжаловано в Тринадцатый арбитражный апелляционный суд в течение месяца со дня принятия Решения. Судья Котлов Р.Э. Суд: АС Санкт-Петербурга и Ленинградской обл. (подробнее) Ответчики: Главное Управление ФССП по г. Санкт-Петербургу (подробнее) ООО "АДР" (подробнее) Иные лица: суд. пристав Иванов А.Г. (подробнее) суд. пристав Разумовская А.С (подробнее) Судьи дела: Котлов Р.Э.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