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судебный пристав-исполнитель отдела судебных приставов по Центральному району ГУФССП России по г.Санкт-Петербургу ФИО1, 2. Главное управление Федеральной службы судебных приставов по г.Санкт-Петербургу (190121, &lt;...&gt;, лит.А; ОГРН: &lt;***&gt;, дата регистрации: 23.12.2004, ИНН: &lt;***&gt;), третье лицо: акционерное общество «Монолитстрой» (191123, &lt;...&gt;; ОГРН: &lt;***&gt;, дата регистрации: 05.11.1993, ИНН: &lt;***&gt;), о признании незаконным постановления от 07.08.2025 № 78019/25/941977 об отказе в возбуждении исполнительного производства, при участии: от заявителя – не явился, извещен, от заинтересованных лиц – ФИО1, доверенность от 31.01.2025, служебное удостоверение, от третьего лица – не явился, извещен, установил: Санкт-Петербургское государственное казённое учреждение «Фонд капитального строительства и реконструкции» (далее – заявитель, Учреждение) обратилось в Арбитражный суд города Санкт-Петербурга и Ленинградской области с заявлением о признании незаконным постановления судебного пристава-исполнителя отдела судебных приставов по Центральному району ГУФССП России по г.Санкт-Петербургу ФИО1 (далее – судебный пристав-исполнитель) от 07.08.2025 № 78019/25/941977 об отказе в возбуждении исполнительного производства на основании исполнительного листа серии ФС № 049092925, выданного 07.07.2025 Арбитражным судом Санкт-Петербурга и Ленинградской области по делу № А56-20974/2025 (далее – исполнительный документ). Заявитель, надлежащим образом извещенный о времени и месте судебного разбирательства, в судебное заседание не явился. Судебный пристав-исполнитель возражал против удовлетворения требований по основаниям, изложенным в отзыве на заявление, представил отзыв на заявление, указывая на то, что согласно кассационному определению Верховного Суда Российской Федерации от 02.04.2025 № 16-КАД25-3-К4 начиная с 20.06.2022 в исполнительном листе, содержащем требование о взыскании задолженности по платежам в бюджет, указание уникального идентификатора начисления является обязательным. Главное управление Федеральной службы судебных приставов по г.Санкт- Петербургу (заинтересованное лицо) и акционерное общество «Монолитстрой» (далее – третье лицо, Общество) в судебное заседание не явились, о времени и месте судебного разбирательства извещены надлежащим образом: по сведениям системы отслеживания регистрируемой почтовой корреспонденции на официальном сайте акционерного общества «Почта России» направленные им копии определения от 07.10.1025 о принятии заявления к производству получены адресатами соответственно 10.10.2025 и 15.10.2025. В соответствии со статьей 156 Арбитражного процессуального кодекса Российской Федерации (далее – АПК РФ) дело рассмотрено по имеющимся доказательствам в отсутствие заявителя, заинтересованного лица и третьего лица. Исследовав материалы дела, заслушав доводы судебного пристава-исполнителя и оценив представленные сторонами доказательства, судом установлено следующее. Арбитражным судом города Санкт-Петербурга и Ленинградской области по делу № А56-20974/2025 Учреждению (взыскателю) 07.07.2025 выдан исполнительный лист серии ФС № 049092925 на взыскание с третьего лица (должника) в доход Санкт-Петербурга штрафа в размере 100 000 рублей. Учреждение направило исполнительный документ начальнику отдела судебных приставов по Центральному району ГУФССП России по г.Санкт-Петербургу – старшему судебному приставу с заявлением от 01.08.2025 № 10-19-11508/25-0-0 о возбуждении исполнительного производства, розыске должника и его имущества, наложении ареста на имущество должника и принятии иных обеспечительных мер. Постановлением от 07.08.2025 № 78019/25/941977 судебный пристав-исполнитель отказал Учреждению в возбуждении исполнительного производства в связи с тем, что в исполнительном документе, содержащем требование о взыскании задолженности по платежам в бюджет, не указаны уникальный идентификатор начисления и(или)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Не согласившись с указанным постановлением, заявитель обратился в арбитражный суд с настоящим заявлением. Как установлено частью 1 статьи 329 АПК РФ , постановления судебного пристава-исполнителя, его действия (бездействие) могут быть оспорены в арбитражном суде в случаях, предусмотренных названным Кодексом и другими федеральными законами, по правилам, установленным главой 24 АПК РФ. В соответствии со статьей 121 Федерального закона от 02.10.2007 № 229-ФЗ «Об исполнительном производстве» (далее – Закон № 229-ФЗ, Закон об исполнительном производстве) постановления судебного пристава-исполнителя и других должностных лиц службы судебных приставов, их действия (бездействие) по исполнению исполнительного документа могут быть обжалованы сторонами исполнительного производства, иными лицами, чьи права и интересы нарушены такими действиями (бездействием), в порядке подчиненности и оспорены в суде. По смыслу статей 198 и 201 АПК РФ условиями признания недействительными ненормативных правовых актов, незаконными решений, действия (бездействия) органов, осуществляющих публичные полномочия, должностных лиц являются несоответствие оспариваемого акта, решения, действия (бездействия) закону или иному нормативному правовому акту и одновременно с этим нарушение названным актом, решением, действием (бездействием) прав и законных интересов заявителя в сфере предпринимательской и иной экономической деятельности, незаконное возложение на них каких-либо обязанностей, создание иных препятствий для осуществления предпринимательской и иной экономической деятельности. В статье 2 Закона № 229-ФЗ указано, что задачами исполнительного производства являются правильное и своевременное исполнение судебных актов, актов других органов и должностных лиц, а в предусмотренных законодательством Российской Федерации случаях, – исполнение иных документов в целях защиты нарушенных прав, свобод и законных интересов граждан и организаций. В силу части 2 статьи 4 Закона № 229-ФЗ одним из принципов осуществления исполнительного производства является своевременность совершения исполнительных действий и применения мер принудительного исполнения. Согласно части 1 статьи 30 Закона об исполнительном производстве исполнительное производство возбуждается на основании исполнительного документа по заявлению взыскателя. К числу исполнительных документов отнесены исполнительные листы, выдаваемые судами общей юрисдикции и арбитражными судами на основании принимаемых ими судебных актов (пункт 1 части 1 статьи 12 Закона об исполнительном производстве). Исполнительный лист выдается после вступления судебного постановления по гражданскому делу в законную силу по заявлению взыскателя. Формы бланков исполнительных листов, порядок их изготовления, учета, хранения и уничтожения, требования к форматам исполнительных листов, направляемых для исполнения в форме электронного документа, утверждаются Правительством Российской Федерации (части 1 и 5 статьи 428 Гражданского процессуального кодекса Российской Федерации). Согласно части 1 статьи 13 Закона № 229-ФЗ в исполнительном документе, за исключением постановления Федеральной службы судебных приставов, постановления судебного пристава-исполнителя, судебного приказа, исполнительной надписи нотариуса и нотариально удостоверенного соглашения об уплате алиментов, должны быть указаны: 1) наименование и адрес суда или другого органа, выдавшего исполнительный документ, фамилия и инициалы должностного лица; 2) наименование дела или материалов, на основании которых выдан исполнительный документ, и их номера; 3) дата принятия судебного акта, акта другого органа или должностного лица; 4) дата вступления в законную силу судебного акта, акта другого органа или должностного лица либо указание на немедленное исполнение; 5) сведения о должнике и взыскателе 6) резолютивная часть судебного акта, акта другого органа или должностного лица, содержащая требование о возложении на должника обязанности по передаче взыскателю денежных средств и иного имущества либо совершению в пользу взыскателя определенных действий или воздержанию от совершения определенных действий; 7) дата выдачи исполнительного документа. Федеральным законом от 21.12.2021 № 417-ФЗ «О внесении изменений в отдельные законодательные акты Российской Федерации» часть 1.1 статьи 13 Закона № 229-ФЗ изложена в новой редакции, согласно которой в исполнительном документе, содержащем требование о взыскании задолженности по платежам в бюджет, наряду с указанной в части 1 статьи 13 названного закона информацией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(статья 4). Данная редакция вступила в силу с 20 июня 2022 года. В исполнительном документе, содержащем требование о взыскании задолженности по платежам в бюджет, наряду с указанной в части 1 настоящей статьи информацией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а в акте органа, должностного лица, содержащем требование о взыскании денежных средств в пользу бюджетов бюджетной системы Российской Федерации, также должна быть проставлена отметка о неисполнении должником указанного требования. В случае направления соответствующего акта для исполнения в Федеральную службу судебных приставов в форме электронного документа отметка о неисполнении должником требования о взыскании денежных средств в пользу бюджетов бюджетной системы Российской Федерации производится в форме электронного документа, подписанного лицом, председательствующим на заседании коллегиального органа, или должностным лицом, принявшим соответствующий акт, усиленной квалифицированной электронной подписью (часть 1.1 статьи 13 Закона № 229-ФЗ). Форма бланка исполнительного листа, используемого в работе федеральных арбитражных судов, федеральных судов общей юрисдикции и мировых судей субъектов Российской Федерации, утверждена постановлением Правительства Российской Федерации от 31.07.2008 № 579 (далее – Постановление № 579). Постановлением Правительства Российской Федерации от 16.05.2022 № 887 в форму бланка исполнительного листа внесены изменения, вступившие в силу с 20.06.2022, которые предусматривают необходимость указания в форме бланка исполнительного листа, содержащего требование о взыскании задолженности по платежам в бюджет, уникального идентификатора начисления и информации, необходимой в соответствии с правилами заполнения расчетных документов. При этом в пункте 3 Постановления № 579 указано, что в случае изменения требований, предъявляемых к исполнительным листам законодательством Российской Федерации, до внесения соответствующих изменений в формы бланков исполнительных листов такие исполнительные листы заполняются с учетом указанных требований. С учетом приведенных норм, начиная с 20.06.2022 в исполнительном листе, содержащем требование о взыскании задолженности по платежам в бюджет, указание уникального идентификатора начисления (УИН) является обязательным. Исполнительный документ не включал указание уникального идентификатора начисления. Из части 1.1 статьи 13 Закона № 229-ФЗ следует, что в исполнительном документе указывается как уникальный идентификатор начисления, так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При этом указание иных платежных реквизитов взыскателя, в частности, казначейского счета и кода бюджетной классификации, не отменяет требования о содержании в исполнительном документе уникального идентификатора начисления. Аналогичная позиция изложена в Определении Верховного Суда Российской Федерации от 02.04.2025 № 16-КАД25-3-К4. По смыслу действующего законодательства уникальный идентификатор начисления – это специальный номер (код), который формируется администратором доходов бюджета (администратором начислений) для конкретного платежа, являющегося источником формирования доходов бюджета бюджетной системы Российской Федерации. Такой код содержится в документе, являющемся основанием для уплаты, и позволяет идентифицировать отправителя и получателя платежа, обеспечивает прозрачность операций со средствами бюджетов соответствующих уровней, а также способствует повышению оперативности наполнения бюджетов за счет автоматизации процедуры перечисления денежных средств через Государственную информационную систему о государственных и муниципальных платежах (далее также – ГИС ГМП) и процесса принудительного исполнения. Соответственно, Учреждение, на которое как на администратора доходов возложена обязанность по учету и контролю за правильностью исчисления, полнотой и своевременностью осуществления платежей в бюджет, пеней и штрафов по ним, как участник ГИС ГМП обязано сформировать УИН и направить эти сведения в ГИС ГМП, а также сообщить УИН в соответствующий суд для выдачи исполнительного листа в целях оптимизации процедуры исполнения судебного акта. В статье 31 Закона № 229-ФЗ закреплен закрытый перечень оснований для отказа в возбуждении исполнительного производства. Пунктом 4 части 1 статьи 31 Закона № 229-ФЗ предусмотрено, что судебный пристав-исполнитель в трехдневный срок со дня поступления к нему исполнительного документа выносит постановление об отказе в возбуждении исполнительного производства, если документ не является исполнительным либо не соответствует требованиям, предъявляемым к исполнительным документам, установленным статьей 13 данного федерального закона, за исключением требования об указании необходимых идентификаторов должника. В силу части 3 статьи 201 АПК РФ арбитражный суд принимает решение об отказе в удовлетворении заявленного требования в случае, если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При таких обстоятельствах, постановление судебного пристава-исполнителя от 07.08.2025 № 78019/25/941977 об отказе в возбуждении исполнительного производства вынесено законно и отмене не подлежит. Руководствуясь статьями 167 - 170 , 201 Арбитражного процессуального кодекса Российской Федерации, арбитражный суд решил: Отказать Санкт-Петербургскому государственному казённому учреждению «Фонд капитального строительства и реконструкции» в удовлетворении требований о признании незаконным постановления судебного пристава-исполнителя отдела судебных приставов по Центральному району ГУФССП России по г.Санкт-Петербургу ФИО1 от 07.08.2025 № 78019/25/941977 об отказе в возбуждении исполнительного производства. Решение может быть обжаловано в Тринадцатый арбитражный апелляционный суд в течение месяца со дня принятия решения. Судья Золотарева Я.В. Суд: АС Санкт-Петербурга и Ленинградской обл. (подробнее) Истцы: СПб ГКУ "ФКСР" (подробнее) Ответчики: Главное управление Федеральной Службы судебных приставов по г.Санкт-Петербургу (подробнее) ОСП Центрального р-на ГУФССП СПб судебный пристав-исполнитель Катвалян Геворг Юрикович (подробнее) Судебный пристав-исполнитель отдела судебных приставов по Центральному району ГУФССП России по г.Санкт-Петербургу Катвалян Геворг Юрикович (подробнее) Судьи дела: Золотарева Я.В.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