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муниципального унитарного предприятия города Рязани "Рязанское муниципальное предприятие тепловых сетей" (ОГРН &lt;***&gt;, 390044, &lt;...&gt;) в пользу общества с ограниченной ответственностью "Планета Техно" (ОГРН &lt;***&gt;, 390037, &lt;...&gt;) денежные средства в размере 2 598 304 руб. 75 коп., расходы по оплате государственной пошлины в сумме 35992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Возвратить обществу с ограниченной ответственностью "Планета Техно" (ОГРН &lt;***&gt;, 390037, &lt;...&gt;) из федерального бюджета государственную пошлину в сумме 586 руб., перечисленную по платежному поручению № 76 от 17.04.2024.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может быть подана кассационная жалоба в порядке и сроки, установленные статьями 275 , 276 Арбитражного процессуального кодекса Российской Федерации, через Арбитражный суд Рязанской области. В соответствии с частью 5 статьи 15 Арбитражного процессуального кодекса Российской Федерации настоящий судебный акт выполнен в форме электронного документа и подписан усиленной квалифицированной электронной подписью судьи. Арбитражный суд Рязанской области разъясняет, что в соответствии со статьей 177 Арбитражного процессуального кодекса Российской Федерации решение, выполненное в форме электронного документа, направляется лицам, участвующим в деле, посредством размещения на официальном сайте Арбитражного суда Рязанской области в информационно-телекоммуникационной сети "Интернет" по адресу: http://ryazan.arbitr.ru (в информационной системе "Картотека арбитражных дел" на сайте федеральных арбитражных судов по адресу: http://kad.arbitr.ru). По ходатайству лиц, участвующих в деле, копии судебных актов на бумажном носителе могут быть направлены им заказным письмом с уведомлением о вручении или вручены им под расписку в пятидневный срок со дня поступления соответствующего ходатайства в арбитражный суд. Судья Е.В. Колбасова Суд: АС Рязанской области (подробнее) Истцы: ООО "Планета Техно" (подробнее) Ответчики: МУП города Рязани "Рязанское муниципальное предприятие тепловых сетей" (подробнее) Иные лица: АО Управление Федеральной почтовой связи Рязанской области - филиал "Почта России" (подробнее) филиал ППК "Роскадастр" по Рязанской области (подробнее) Судьи дела: Колбасова Е.В.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