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января 2026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Обязать общество с ограниченной ответственностью «ВУДВОЛ» (ОГРН: &lt;***&gt;, ИНН: &lt;***&gt;), заключить с индивидуальным предпринимателем ФИО1 (ОГРНИП &lt;***&gt;, ИНН &lt;***&gt;), договор купли продажи № 0002/24/БайрК/КП-НД (приложение 15 к исковому заявлению) в редакции, представленной истцом, на условиях предварительного договора № 2 от 12.01.2024, в том числе в соответствии со следующими существенными условиями: - Истец обязуется передать в собственность Ответчика, а Ответчика принять и оплатить Земельный участок: Кадастровый номер 40:03:023211:238 Площадь, кв.м 710 Категория земель земли населенных пунктов Вид разрешенного использования для индивидуального жилищного строительства Адрес (местоположение) Калужская область, Боровский район, в районе д. Петрово принадлежит Продавцу на праве собственности, что подтверждается записью в ЕГРН №40:03:023211:238-40/062/2020-1 от 09.10.2020 г. - Цена Договора (цена Земельного участка) составляет 1 917 000,00 рублей (один миллион девятьсот семнадцать тысяч рублей 00 копеек), НДС не облагается в соответствии с пунктом 2 статьи 346.11 НК РФ , подпунктом 6 пункта 2 статьи 146 НК РФ . Ответчик обязан оплатить стоимость Земельного участка в полном размере не позднее 30 (тридцати) календарных дней с даты подписания договора путем перечисления денежных средств на расчетный счет Истца (Банк: АО «Райффайзенбанк» г. Москва, р/с &lt;***&gt;, к/с 30101810200000000700, БИК 044525700). - Действия по подаче документов на регистрацию перехода права собственности на Земельный участок в пользу Ответчика могут быть осуществлены только после оплаты Ответчиком стоимости земельного участка. - Каждая из Сторон обязуется не позднее 5 (пяти) рабочих дней с даты полной оплаты Цены Договора представить Договор и другие необходимые документы в Управление Федеральной службы государственной регистрации, кадастра и картографии по Калужской области, и осуществить действия, необходимые для государственной регистрации перехода прав собственности на Земельный участок либо обеспечить явку своего надлежащим образом уполномоченного представителя для подачи заявления о государственной регистрации перехода прав собственности на Земельный участок в указанные сроки. - В случае нарушения обязанности Ответчика по оплате цены земельного участка подлежит уплате штрафная неустойка в размере 0,1% от суммы долга за каждый календарный день просрочки. - Расходы, связанные с регистрацией перехода прав собственности на Земельный участок, несет Ответчика. - Ограничения в пользовании: использовать Земельный участок в соответствии с видом разрешенного использования (назначения), установленным градостроительным регламентом, ограничениями, предусмотренными действующим законодательством, а также в соответствии с Правилами поселка «МИР». - Право залога у Истца на продаваемый Земельный участок не возникает.</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Обязать общество с ограниченной ответственностью «ВУДВОЛ» (ОГРН: &lt;***&gt;, ИНН: &lt;***&gt;), заключить с индивидуальным предпринимателем ФИО1 (ОГРНИП &lt;***&gt;, ИНН &lt;***&gt;) договор купли продажи №0003/24/БайрК/КП-НД (приложение 16 к исковому заявлению) в редакции, представленной Истцом, на условиях предварительного договора №1 от 12.01.2024, в том числе в соответствии со следующими существенными условиями: - Истец обязуется передать в собственность Ответчика, а Ответчика принять и оплатить Земельный участок: Кадастровый номер 40:03:023211:237 Площадь, кв.м 774 Категория земель земли населенных пунктов Вид разрешенного использования для индивидуального жилищного строительства Адрес (местоположение) Калужская область, Боровский район, в районе д. Петрово принадлежит Продавцу на праве собственности, что подтверждается записью в ЕГРН № 40:03:023211:237-40/062/2020-1 от 09.10.2020 г. - Цена Договора (цена Земельного участка) составляет 2 089 800,00 рублей (два миллиона восемьдесят девять тысяч восемьсот рублей 00 копеек), НДС не облагается в соответствии с пунктом 2 статьи 346.11 НК РФ , подпунктом 6 пункта 2 статьи 146 НК РФ . Ответчик обязан оплатить стоимость Земельного участка в полном размере не позднее 30 (тридцати) календарных дней с даты подписания договора путем перечисления денежных средств на расчетный счет Истца (Банк: АО «Райффайзенбанк» г. Москва, р/с &lt;***&gt;, к/с 30101810200000000700, БИК 044525700). - Действия по подаче документов на регистрацию перехода права собственности на Земельный участок в пользу Ответчика могут быть осуществлены только после оплаты Ответчиком стоимости земельного участка. - Каждая из Сторон обязуется не позднее 5 (пяти) рабочих дней с даты полной оплаты Цены Договора представить Договор и другие необходимые документы в Управление Федеральной службы государственной регистрации, кадастра и картографии по Калужской области, и осуществить действия, необходимые для государственной регистрации перехода прав собственности на Земельный участок либо обеспечить явку своего надлежащим образом уполномоченного представителя для подачи заявления о государственной регистрации перехода прав собственности на Земельный участок в указанные сроки. - В случае нарушения обязанности Ответчика по оплате цены земельного участка подлежит уплате штрафная неустойка в размере 0,1% от суммы долга за каждый календарный день просрочки. - Расходы, связанные с регистрацией перехода прав собственности на Земельный участок, несет Ответчика. - Ограничения в пользовании: использовать Земельный участок в соответствии с видом разрешенного использования (назначения), установленным градостроительным регламентом, ограничениями, предусмотренными действующим законодательством, а также в соответствии с Правилами поселка «МИР». - Право залога у Истца на продаваемый Земельный участок не возникает. В судебном заседании 25.11.2025 суд на основании статьи 49 Арбитражного процессуального кодекса Российской Федерации принял заявленные истцом уточнения. Иные лица, участвующие в деле, своих представителей в судебное заседание не направили, о времени и месте судебного заседания с учетом ст. 123 Арбитражного процессуального кодекса Российской Федерации считаются уведомленными надлежащим образом, в силу ст. 156 указанного кодекса судебное заседание может быть проведено в их отсутствие. В судебном заседании представитель истца поддержал заявленные исковые требования в полном объеме с учетом уточнения. В судебном заседании 18.12.2025 был объявлен перерыв до 22.12.2025 до 09 час. 00 мин. После перерыва судебное заседание было продолжено. Лица, участвующие в деле, своих представителей в судебное заседание не направили, о времени и месте судебного заседания с учетом ст. 123 Арбитражного процессуального кодекса Российской Федерации считаются уведомленными надлежащим образом, в силу ст. 156 указанного кодекса судебное заседание может быть проведено в их отсутствие. Исследовав материалы дела, суд установил следующее. Как следует из материалов дела, между истцом (продавец) и ответчиком (покупатель) заключен предварительный договор купли-продажи земельного участка № 1 (далее – договор № 1) от 12.01.2023, в соответствии с пунктом 1.1 которого стороны договора обязались заключить договор купли-продажи земельного участка (далее – основной договор), согласно которому на согласованных сторонами в предварительном договоре условиях продавец обязуется передать в собственность покупателя, а покупатель принять и оплатить земельный участок площадью 774 кв.м, кадастровый номер 40:03:023211:237, расположенный по адресу: Калужская область, Боровский район, в районе д. Петрово, категория земель: земли населенных пунктов, разрешенное использование: для индивидуальной жилой застройки, запись о регистрации права продавца 40:03:023211:237-40/062/2020-1 от 09.10.2020 (далее – земельный участок). Стороны согласовали, что стоимость земельного участка по основному договору составляет 2 089 800 руб., НДС не облагается в соответствии с п. 2 ст. 346 , 11 НК РФ , пп. 6 п. 2 ст. 146 НК.РФ (п. 1.4 договора № 1). 12.01.2024 между истцом (продавец) и ответчиком (покупатель) заключен предварительный договор купли-продажи земельного участка № 2 (далее – договор № 2), в соответствии с пунктом 1.1 которого стороны договора обязались заключить договор купли-продажи земельного участка (далее – основной договор), согласно которому на согласованных сторонами в предварительном договоре условиях продавец обязуется передать в собственность покупателя, а покупатель принять и оплатить земельный участок площадью 710 кв.м, кадастровый номер 40:03:023211:238, расположенный по адресу: Калужская область, Боровский район, в районе д. Петрово, категория земель: земли населенных пунктов, разрешенное использование: для индивидуальной жилой застройки, запись о регистрации права продавца 40:03:023211:238-40/062/2020-1 от 09.10.2020 (далее – земельный участок). Стороны согласовали, что стоимость земельного участка по основному договору составляет 1 917 000 руб., НДС не облагается в соответствии с п. 2 ст. 346 , 11 НК РФ , пп. 6 п. 2 ст. 146 НК.РФ (п. 1.4 договора № 2). В пункте 1.2 договоров № 1 и № 2 сторонами согласован срок заключения основного договора: не позднее 30.05.2024. Изменение срока возможно только по соглашению сторон, совершенному в письменной форме, соответствующей форме предварительного договора. Согласно п. 1.3 договоров № 1 и № 2 продавец гарантирует, что на момент заключения предварительного договора земельный участок никому не продан, не подарен, не заложен и не является предметом сделок, прямо или косвенно направленных на отчуждение земельного участка из собственности продавца либо обременения земельного участка правами и правопритязаниями третьих лиц, в споре и под арестом не состоит. В соответствии с п. 1.5 договоров № 1 и № 2 согласованные сторонами в предварительном договоре стоимость земельного участка, порядок и способы оплаты стоимости земельного участка являются существенными условиями предварительного и основного договоров в той мере, как это определено предварительным договором. Пунктом 1.6 договоров № 1 и № 2 предусмотрено, что покупатель обязан оплатить стоимость земельного участка, указанную в п. 1.4 договора, в полном размере в течение 10 календарных дней с даты подписания основного договора путем перечисления денежных средств на расчетный счет продавца, указанный в основном договоре. При возникновении разногласий стороны будут стараться их разрешить путем переговоров, в противном случае разногласия разрешаются в судебном порядке в соответствии с правилами подсудности, установленными действующим законодательством на момент возникновения спора (п. 4.7 договоров № 1 и № 2). В соответствии с п. 4.11 договоров № 1 и № 2 все уведомления, запросы, письма, письменные согласования сторон и т.д. по настоящему договору, должны быть направлены сторонами: по средствам почтовой связи, путем направления заказных писем по адресам, указанным в договоре; по адресам электронных почт, указанным в договоре; путем направления сообщений в мессенджерах WhatsApp или Telegram по номерам телефонов, указанным в договоре; должны быть направлены сторонами в срок не превышающий 3 (трех) календарных дней до даты наступления обстоятельства, требующего согласования в соответствии с договором или до даты наступления юридического факта, указанного в уведомлении/запросе/письме. Исключениями по указанному сроку являются случаи, предусмотренные договором, для которых указаны иные сроки. Согласно п. 4.14 договоров № 1 и № 2 поскольку земельный участок находится на территории Поселка «МИР», расположенного по адресу: Калужская область, Боровский район, д. Петрово, стороны согласовали, что помимо приведенных в предварительном договоре условий купли-продажи обязательному включению в основной договор является в т.ч. пункт 4.14.1 договоров № 1 и № 2, согласно которому покупатель в день заключения основного договора обязан заключить договор на оказание эксплуатационных услуг с управляющей компанией поселка «МИР», ООО «УК «Домовой», ИНН &lt;***&gt; в отношении земельного участка, являющегося предметом основного договора. Согласно материалам искового заявления, в срок, обозначенный п. 1.2 предварительных договоров № 1 и № 2, ответчик уклонился от заключения основных договоров. 22.04.2024 истцом в адрес ответчика было направлено уведомление № 0003/24/БайрК/ИСХ от 18.04.2024 о заключении договоров купли-продажи земельных участков, являющихся предметами договоров аренды земельных участков № 0004/21/БайК/Ар-нд:237, № 0005/21/БайК/Арнд:238, № 0006/21/БайК/Ар-нд:239 от 22.10.2021 (с учетом дополнительных соглашений о возобновлении договоров от 12.01.2024). Ответчику было предложено организовать подписание основных договоров купли-продажи в отношении каждого земельного участка 13.05.2024. 26.06.2024 истцом в адрес ответчика направлено требование о заключении договоров купли-продажи в отношении земельных участков с кадастровыми номерами 40:03:023211:237, 40:03:023211:238 и 40:03:023211:239 в срок до 30.06.2024. Кроме того, ответчику было отказано в продлении срока аренды по договорам № 0004/21/БайК/Ар-нд:237, № 0005/21/БайК/Арнд:238, № 0006/21/БайК/Ар-нд:239 от 22.10.2021 24.09.2024 истцом в адрес ответчика направлено требование о заключении договоров купли-продажи в отношении земельных участков с кадастровыми номерами 40:03:023211:237 и 40:03:023211:238 – 30.09.2024. 13.11.2024 истцом в адрес ответчика направлена досудебная претензия с требованием о заключении договоров купли-продажи в отношении земельных участков с кадастровыми номерами 40:03:023211:237 и 40:03:023211:238, а также приложением проектов договоров. Поскольку указанные претензионные требования ответчиком оставлены без удовлетворения, истец, полагая, что ответчик необоснованно уклоняется от заключения договоров купли-продажи, обратился в суд с настоящим иском. Суд, оценивая доказательства по своему внутреннему убеждению, основанному на всестороннем, полном, объективном и непосредственном исследовании имеющихся в деле доказательств с точки зрения их относимости, допустимости, достоверности каждого доказательства в отдельности, а также достаточности и взаимной связи доказательств в их совокупности, считает заявленные исковые требования подлежащими удовлетворению в силу следующих обстоятельств. В силу п. 1 ст. 421 Гражданского кодекса Российской Федерации граждане и юридические лица свободны в заключении договора. Понуждение к заключению договора не допускается, за исключением случаев, когда обязанность заключить договор предусмотрена настоящим Кодексом, законом или добровольно принятым обязательством. Условия договора определяются по усмотрению сторон, кроме случаев, когда содержание соответствующего условия предписано законом или иными правовыми актами (статья 422 ) (п. 4 ст. 421 Гражданского кодекса Российской Федерации). В соответствии с п. 1 ст. 429 Гражданского кодекса Российской Федерации по предварительному договору стороны обязуются заключить в будущем договор о передаче имущества, выполнении работ или оказании услуг (основной договор) на условиях, предусмотренных предварительным договором. Предварительный договор должен содержать условия, позволяющие установить предмет, а также условия основного договора, относительно которых по заявлению одной из сторон должно быть достигнуто соглашение при заключении предварительного договора (п. 3 ст. 429 Гражданского кодекса Российской Федерации). Согласно п. 4 ст. 429 Гражданского кодекса Российской Федерации в предварительном договоре указывается срок, в который стороны обязуются заключить основной договор. Если такой срок в предварительном договоре не определен, основной договор подлежит заключению в течение года с момента заключения предварительного договора. В силу п. 5 ст. 429 Гражданского кодекса Российской Федерации в случаях, когда сторона, заключившая предварительный договор, уклоняется от заключения основного договора, применяются положения, предусмотренные пунктом 4 статьи 445 настоящего Кодекса. Требование о понуждении к заключению основного договора может быть заявлено в течение шести месяцев с момента неисполнения обязательства по заключению договора. В случае возникновения разногласий сторон относительно условий основного договора такие условия определяются в соответствии с решением суда. Основной договор в этом случае считается заключенным с момента вступления в законную силу решения суда или с момента, указанного в решении суда. В соответствии с п. 6 ст. 429 Гражданского кодекса Российской Федерации обязательства, предусмотренные предварительным договором, прекращаются, если до окончания срока, в который стороны должны заключить основной договор, он не будет заключен либо одна из сторон не направит другой стороне предложение заключить договор. В соответствии с п. 4 ст. 445 Гражданского кодекса Российской Федерации если сторона, для которой в соответствии с настоящим Кодексом или иными законами заключение договора обязательно, уклоняется от его заключения, другая сторона вправе обратиться в суд с требованием о понуждении заключить договор. В этом случае договор считается заключенным на условиях, указанных в решении суда, с момента вступления в законную силу соответствующего решения суда. В соответствии с толкованием нормы права, приведенном в пунктах 27, 28 постановления Пленума Верховного Суда Российской Федерации от 25.12.2018 № 49 «О некоторых вопросах применения общих положений Гражданского кодекса Российской Федерации о заключении и толковании договора», основной договор должен быть заключен в срок, установленный в предварительном договоре, а если такой срок не определен, - в течение года с момента заключения предварительного договора (пункт 4 статьи 429 ГК РФ ). Если в пределах такого срока сторонами (стороной) совершались действия, направленные на заключение основного договора, однако к окончанию срока обязательство по заключению основного договора не исполнено, то в течение шести месяцев с момента истечения установленного срока спор о понуждении к заключению основного договора может быть передан на рассмотрение суда (пункт 5 статьи 429 ГК РФ ). Таким образом, законодательством предусмотрена возможность требования в судебном порядке заключения основного договора на основании предварительного. Как усматривается в материалах дела, стороны, заключив 12.01.2023 и 12.01.2024 предварительные договоры купли-продажи земельных участков, оговорили все существенные условия основного договора, предмет договора, срок, в который стороны должны заключить основной договор. Письмо с предложением заключить основной договор в отношении каждого земельного участка 13.05.2024 направлено истцом 22.04.2024. Данное уведомление получено ответчиком 22.04.2024 по электронной почте и 17.06.2024 возвращено отправителю из-за истечения срока хранения. Таким образом, истец своевременно исполнил свою обязанность по заключению основного договора. Вместе с тем суд считает необходимым отметить, что земельные участки с кадастровыми номерами 40:03:023211:237 и 40:03:023211:238 были переданы ответчику по актам приема-передачи от 22.10.2021 на основании договоров аренды земельных участков № 0004/21/БайрК/Ар-нд:237 и № 0005/21/БайрК/Ар-нд:238 соответственно. С учетом соглашений от 23.08.2023 о возобновлении договоров аренды земельных участков № 0004/21/БайрК/Ар-нд:237 и № 0005/21/БайрК/Ар-нд:238 от 22.10.2021 срок аренды указанных земельных участков истек 31.01.2024. При этом доказательств возврата вышеуказанных земельных участков ответчиком истцу в материалы дела не представлено. Между тем ООО «УК»Домовой» в письме № 0007/25/ДомУК/ИСХот от 06.05.2025 указало, что земельные участки с кадастровыми номерами 40:03:023211:237 и 40:03:023211:238 используются ООО «Вудвол». Для целей эксплуатации земельных участков с кадастровыми номерами 40:03:023211:237 и 40:03:023211:238 обществом заключены договоры на оказание эксплуатационных услуг № 0007/2023/ДомУК/МИР-Э от 12.01.2024 и № 0008/2023/ДомУК/МИР-Э от 12.01.2024 соответственно. Пунктом 14 постановления Пленума Верховного Суда Российской Федерации от 22.11.2016 № 54 «О некоторых вопросах применения общих положений Гражданского кодекса Российской Федерации об обязательствах и их исполнении» разъяснено, что при осуществлении стороной права на одностороннее изменение условий обязательства или односторонний отказ от его исполнения она должна действовать разумно и добросовестно, учитывая права и законные интересы другой стороны (пункт 3 статьи 307 , пункт 4 статьи 450.1 ГК РФ ). Нарушение этой обязанности может повлечь отказ в судебной защите названного права полностью или частично, в том числе признание ничтожным одностороннего изменения условий обязательства или одностороннего отказа от его исполнения (пункт 2 статьи 10 , пункт 2 статьи 168 ГК РФ ). Ответчик не представил суду веских доказательств обоснованности отказа от предварительных договоров. С учетом изложенного суд приходит к выводу, что заключенные между сторонами предварительные договоры купли-продажи земельных участков порождает права и обязанности у сторон по заключению основных договоров купли-продажи, поскольку они отвечают требованиям статьи 429 Гражданского кодекса Российской Федерации. Кроме того, суд считает необходимым отметить, что истец и ответчик отказались от проведения судебной экспертизы по определению рыночной стоимости земельных участков. При таких обстоятельства и на основании статей 307 , 310 , 429 , 445 Гражданского кодекса Российской Федерации надлежит понудить ООО «Вудвол» заключить с ИП ФИО1 договор купли-продажи земельного участка с кадастровым номером 40:03:023211:237 за 2 089 800 руб., на условиях, согласованных в предварительном договоре от 12.01.2023 и договор купли-продажи земельного участка с кадастровым номером 40:03:023211:238 за 1 917 000 руб., на условиях, согласованных в предварительном договоре от 12.01.2024. Расходы по оплате государственной пошлины подлежат отнесению на ответчика в соответствии с ч. 1 ст. 110 Арбитражного процессуального кодекса Российской Федерации. Руководствуясь ст.ст. 110 , 167 - 171 , 176 Арбитражного процессуального кодекса Российской Федерации, суд Р Е Ш И Л: исковые требования индивидуального предпринимателя ФИО1 удовлетворить. Обязать общество с ограниченной ответственностью «ВУДВОЛ» заключить с индивидуальным предпринимателем ФИО1 ДОГОВОР КУПЛИ-ПРОДАЖИ ЗЕМЕЛЬНОГО УЧАСТКА № 0003/24/БайрК/КП-НД на следующих условиях: «Индивидуальный предприниматель ФИО1, именуемый в дальнейшем «Продавец», с одной стороны и Общество с ограниченной ответственностью «ВудВол», именуемое в дальнейшем «Покупатель», с дугой стороны, заключили настоящий договор купли-продажи земельного участка (далее – «Договор»).</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ПРЕДМЕТ ДОГОВОРА 1.1. В соответствии с Договором Продавец обязуется передать в собственность Покупателя, а Покупатель принять и оплатить Земельный участок: Кадастровый номер 40:03:023211:237 Площадь, кв.м 774 Категория земель земли населенных пунктов Вид разрешенного использования для индивидуального жилищного строительства Адрес (местоположение) Калужская область, Боровский район, в районе д. Петрово принадлежит Продавцу на праве собственности, что подтверждается записью в ЕГРН № 40:03:023211:237-40/062/2020-1 от 09.10.2020 г. 1.2. Покупатель осмотрел Земельный участок в натуре, ознакомился с его качественными характеристиками, правовым режимом использования объектов недвижимости и не имеет претензий. 1.3. Земельный участок был приобретен Продавцом в порядке осуществления предпринимательской деятельности. Сделка по продаже Земельного участкасовершается Продавцом в порядке обычной хозяйственной деятельности, не требует получения каких-либо согласий на ее заключение.</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ЦЕНА ДОГОВОРА И ПОРЯДОК РАСЧЕТОВ 2.1. Цена Договора (цена Земельного участка) составляет2 089 800,00 рублей (два миллиона восемьдесят девять тысяч восемьсот рублей 00 копеек), НДС не облагается в соответствии с пунктом 2 статьи 346.11 НК РФ , подпунктом 6 пункта 2 статьи 146 НК РФ . 2.2. Покупатель обязан оплатить Стоимость Земельного участка, указанную в 2.1. Договора, в полном размере не позднее 30 (тридцати) календарных дней с даты подписания Договора путем перечисления денежных средств на расчетный счет Продавца, указанный в Договоре. 2.3. Цена Договора является окончательной и изменению не подлежит. 2.4. Действия по подаче документов на регистрацию перехода права собственности на Земельный участок в пользу Покупателя могут быть осуществлены только после оплаты Покупателем Стоимости Земельного участка в соответствии с п.2.2. Договора.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ПЕРЕДАЧА ЗЕМЕЛЬНОГО УЧАСТКА И ПЕРЕХОД ПРАВА СОБСТВЕННОСТИ 3.1. Подписанием Договора Стороны подтверждают передачу Земельного участка Покупателю. Стороны достигли соглашения, что составление отдельного акта приема-передачи не требуется. 3.2. Бремя содержания, риск порчи Земельного участка Покупатель как покупатель и фактический владелец будет нести с момента подписания Договора. 3.3. Каждая из Сторон обязуется не позднее 5 (пяти) рабочих дней с даты полной оплаты Цены Договора представить Договор и другие необходимые документы в территориальное Управление Росреестра и осуществить действия, необходимые для государственной регистрации перехода прав собственности на Земельный участок либо обеспечить явку своего надлежащим образом уполномоченного представителя для подачи заявления о государственной регистрации перехода прав собственности на Земельный участок в указанные сроки. 3.4. Продавец гарантирует, что Земельный участок на момент заключения Договора свободен от прав третьих лиц, в споре или под арестом не состоит, не является предметом залога и не обременен (не ограничен) какими-либо иными правами третьих лиц, не продан, не подарен, не обещан в дарение, в доверительное управление, в качестве вклада в уставной капитал юридических лиц не передан, также гарантирует, что нет оснований для изъятия Земельного участка третьими лицами, признания сделки недействительной, что Продавец не имеет перед третьими лицами просроченных долгов по платежам за Земельный участок, в противном случае Продавец обязуется добровольно в срок не позднее 10 (десяти) дней с момента предъявления соответствующего требования Покупателя возместить Покупателю все причиненные убытки. Продавец обязуется сохранять такое положение Земельного участка до перехода права собственности на него к Покупателю. 3.5. Если какое-либо заверение, гарантии и/или иная информация, представляемая Стороной по Договору, будет являться неточной, недостоверной и/или неполной на момент ее представления, Сторона, предоставившая данное заверение, гарантии и/или иную информацию, обязан возместить другой Стороне все документально подтвержденные расходы, понесенные в ходе и в связи с использованием данной информации, а также упущенную выгоду. 3.6. Расходы, связанные с регистрацией перехода прав собственности на Земельный участок, несет Покупатель. 3.7. Ограничения в пользовании: использовать Земельный участок в соответствии с видом разрешенного использования (назначения), установленным градостроительным регламентом, ограничениями, предусмотренными действующим законодательством, а также в соответствии с Правилами поселка «МИР».</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ОБЯЗАННОСТИ СТОРОН. ГАРАНТИИ. ПОРЯДОК ИСПОЛЬЗОВАНИЯ ЗЕМЕЛЬНОГО УЧАСТКА 4.1. Продавец обязуется: 4.1.1. Исполнить Договор надлежащим образом. 4.2. Покупатель обязуется: 4.2.1. Исполнить Договор надлежащим образом. 4.2.2. Полностью оплатить Стоимость Земельного участка в размере, порядке и сроки, установленные Договором. 4.2.3. Соблюдать требования законодательства РФ об использовании земельных участков, включая, но не ограниваясь, санитарные, градостроительные, административно-технические и прочие нормы, подлежащие применению к правоотношениям по поводу земельных участков. 4.2.4. Возводить ограждения, размещать капитальные и некапитальные объекты жилого, хозяйственно-бытового назначения, производить строительные и прочие работы строго с соблюдением требований Правил поселка «МИР». 4.2.5. Не ухудшать качество Земельного участка и не совершать действия, направленные или влекущие ухудшение качества Земельного участка. 4.2.6. Самостоятельно, своими силами и за свой счет обеспечивать порядок и чистоту на Земельном участке, вывоз твердых бытовых и строительных отходов в строгом соответствии с Правилами поселка «МИР». В случае вывоза отходов, указанных в настоящем пункте силами Продавца и/или Эксплуатирующей компании – ООО «УК «Домовой» возместить все расходы по вывозу отходов. 4.2.7. Своевременно и в полном объеме выполнять обязательства в связи с оказанием коммунальных услуг на Земельном участке. 4.2.8. На протяжении всего Срока действия Договора и владения Земельным участком обязуется строго соблюдать и требовать соблюдение всеми третьими лицами со своей стороны (гостями Покупателя, работниками, выполняющими строительные и ремонтные работы на Земельном участке и пр.) Правил ведения строительных работ на территории поселка «МИР» и Правил поселка «МИР». Данные правила считаются частью Договора и размещены на официальном сайте www.kp-mir.ru . 4.2.9. Подписывая Договор и осуществляя оплату цены Земельного участка Покупатель подтверждает, что он ознакомлен с Правилами поселка «МИР», Покупателю понятны и разъяснены данные правила. Подписание Договора являются бесспорным доказательством волеизъявления Покупателя на выполнение всех условий, указанных в Правилах поселка «МИР». 4.2.10. Не позднее дня подписания Договора заключить договор на предоставление эксплуатационных услуг с Эксплуатирующей компанией поселка «МИР» - ООО «Управляющая компания «Домовой» (в случае его отсутствия). 4.2.11. Согласовывать с управляющей компанией поселка «МИР» место расположения возводимого объекта капитального строительства на Земельном участке. 4.2.12. При использовании Земельного участка действовать без нарушения прав и законных интересов иных землевладельцев в поселке «МИР», в т.ч. на прилегающих к Земельному участку территориях (земельных участков, подъездных путей, мест общего пользования), интересов эксплуатирующей компании, согласовывать с Продавцом и эксплуатирующей компанией характеристики и внешний вид возводимых жилых домов. 4.2.13. В случае отчуждения Земельного участка вне зависимости от порядка и оснований такого отчуждения, в том числе в случае совершения сделок, прямо или косвенно влекущих переход права собственности на Земельный к третьим лицам, Продавец обязан довести до сведения приобретателя и предусмотреть обязательные требования о соблюдении Правил поселка «МИР». Отчуждение должно производиться с одновременным переходом прав по заключенному договору Эксплуатирующей компанией поселка, ООО «УК «Домовой». 4.3. Продавец имеет право: 4.3.1. Требовать уплаты цены Договоры в размере и порядке, определенном Договором. 4.3.2. Контролировать лично либо через представителей порядок пользования Земельным участком и соблюдение Покупателем обязательств по Договору. 4.3.3. Требовать расторжения Договора в случае нарушения сроков оплаты по Договору. 4.4. Покупатель имеет право: 4.4.1. Требовать исполнения Договора Продавцом. 4.4.2. Производить оплату по Договору досрочно с обязательным уведомлением в письменном виде о такой досрочной оплате в срок не позднее трех календарных дней с момента оплаты. 4.5. Стороны заключают Договор добровольно, не вследствие стечения тяжелых обстоятельств или на крайне невыгодных для себя условиях, Договор не является для Сторон кабальной сделкой. В отношении каждой из Сторон не возбуждалось и не возбуждено дело о банкротстве. 4.6. Содержание статей 131, 167, 209, 223, 260, 284, 285, 433, статей 549, 550, 551, 554, 555, 557, главы 16, части второй Гражданского кодекса РФ, статей 37, 40, 42, 43, главы ХV Земельного кодекса РФ, сторонам известно. Ответственность и права сторон, не предусмотренные в Договоре, определяются в соответствии с законодательством Российской Федерации. 4.7. Содержание статей 131 «Государственная регистрация недвижимости», 167 «Общие положения о последствиях недействительности сделки», 209 «Содержание права собственности», 223 «Момент возникновения права собственности у приобретателя по договору», 250 «Преимущественное право покупки», 420 «Понятие договора», 421 «Свобода договора», 450 «Основания изменения и расторжения договора», 551 «Государственная регистрация перехода права собственности на недвижимость», Гражданского кодекса РФ сторонами соблюдены.</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ОТВЕТСТВЕННОСТЬ СТОРОН 5.1. В случае предоставления Продавцом недостоверных сведений Покупателю Продавец возмещает Покупателю все, связанные с этим документально подтвержденные убытки. 5.2. Сторона, не исполнившая или ненадлежащим образом исполнившая обязательства по Договору, обязана возместить другой Стороне причиненные таким неисполнением или ненадлежащим исполнением обязательств убытки. Возмещение убытков не освобождает Сторону, нарушившую Договор, от исполнения обязательств по Договору. 5.3. В случае нарушения обязанности Покупателя по оплате цены Договора на просроченную сумму платежа подлежит уплате штрафная неустойка в размере 0,1% от суммы долга за каждый календарный день просрочки. 5.4. Стороны признают существенными условия Договора, в дополнение к тем, которые предусматривает действующее законодательство РФ, а именно, условия п.п. 2.1.-2.4., 4.2.5-4.2.14, 4.6-4.7. настоящего Договора. 5.5. В случаях, не предусмотренных Договором, имущественная ответственность определяется в соответствии с действующим законодательством РФ.</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ЗАКЛЮЧИТЕЛЬНЫЕ ПОЛОЖЕНИЯ 6.1 Договор считается заключенным с момента его подписания Сторонами и действует до полного выполнения Сторонами своих обязанностей. 6.2 При возникновении разногласий в связи с исполнением Договора Стороны обязуются предпринять все необходимые усилия для урегулирования в досудебном порядке. 6.3 При не урегулировании спорных вопросов в процессе переговоров, они разрешаются в суде по месту нахождения Земельного участка. 6.4 Все уведомления, запросы, письма, письменные согласования Сторон и т.д. по настоящему Договору, должны быть: · оформлены строго в письменной форме; · подписаны уполномоченными лицами Сторон (при необходимости с предоставлением документов, подтверждающих полномочия подписанта); · документы должны содержать обязательные реквизиты, предусмотренные для направления официальной корреспонденции (заявителя/отправителя, получателя, номер, дату документа, номер договора, по поводу которого направляется письмо/уведомление и т.д.); · направлены посредством, указанным в 6.5. Договора. 6.5. Надлежащими способами уведомления Стороны считают: · по средствам почтовой связи, путем направления заказных писем по адресам, указанным в Договоре; · по адресам электронных почт, указанным в Договоре; · путем направления сообщений в мессенджерах WhatsApp или Telegram по номерам телефонов, указанным в Договоре. · должны быть направлены Сторонами в срок не превышающий 3 (трех) календарных дней до даты наступления обстоятельства, требующего согласования в соответствии с Договором или до даты наступления юридического факта, указанного в уведомлении/запросе/письме. Исключениями по указанному сроку являются случаи, предусмотренные Договором, для которых указаны иные сроки. 6.6. Любые уведомления, направленные Сторонами с нарушением условий, предусмотренных п. 6.4..- 6.5. Договора считаются неполученными другой Стороной, не имеют юридической силы, не могут рассматриваться Сторонами как надлежащим направлением корреспонденции. 6.7. Договор составлен в 2 (двух) экземплярах, имеющих одинаковую юридическую силу, один хранится у Покупателя, второй - у Продавца. ПРОДАВЕЦ: ИП ФИО1, ДД.ММ.ГГГГ года рождения Адрес регистрации: 125373, ул. Молодогвардейская, д.43/17, кв. 37, г. Москва ОГРНИП &lt;***&gt;, ИНН &lt;***&gt; Банк: АО «Райффайзенбанк» г. Москва, Р/с &lt;***&gt;, К/с 30101810200000000700 БИК 044525700 т. +7 (903) 155 9751, email : chernovasva@gmail.com ПОКУПАТЕЛЬ:ООО «ВудВол» 162608, РОССИЯ, ВОЛОГОДСКАЯ ОБЛ, ГОРОД ЧЕРЕПОВЕЦ Г.О., ЧЕРЕПОВЕЦ Г, СТАЛЕВАРОВ УЛ, Д. 45, ОФИС 23 ОГРН: &lt;***&gt;, ИНН: &lt;***&gt;, КПП: 352801001 Филиал «Центральный» Банка ВТБ (ПАО) г. Москва к/с 30101810145250000411, БИК 044525411, р/с &lt;***&gt; dedal-cherepovec@mail.ru тел. &lt;***&gt;» Обязать общество с ограниченной ответственностью «ВУДВОЛ» заключить с индивидуальным предпринимателем ФИО1 ДОГОВОР КУПЛИ-ПРОДАЖИ ЗЕМЕЛЬНОГО УЧАСТКА № 0002/24/БайрК/КП-НД на следующих условиях: «Индивидуальный предприниматель ФИО1, именуемый в дальнейшем «Продавец», с одной стороны и Общество с ограниченной ответственностью «ВудВол», именуемое в дальнейшем «Покупатель», с дугой стороны, заключили настоящий договор купли-продажи земельного участка (далее – «Договор») на следующих условиях: «Индивидуальный предприниматель ФИО1, именуемый в дальнейшем «Продавец», с одной стороны и Общество с ограниченной ответственностью «ВудВол», именуемое в дальнейшем «Покупатель», с другой стороны, заключили настоящий договор купли-продажи земельного участка (далее – «Договор»).</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ПРЕДМЕТ ДОГОВОРА 1.1. В соответствии с Договором Продавец обязуется передать в собственность Покупателя, а Покупатель принять и оплатить Земельный участок: Кадастровый номер 40:03:023211:238 Площадь, кв.м 710 Категория земель земли населенных пунктов Вид разрешенного использования для индивидуального жилищного строительства Адрес (местоположение) Калужская область, Боровский район, в районе д. Петрово принадлежит Продавцу на праве собственности, что подтверждается записью в ЕГРН №40:03:023211:238-40/062/2020-1 от 09.10.2020 г. 1.2 Покупатель осмотрел Земельный участок в натуре, ознакомился с его качественными характеристиками, правовым режимом использования объектов недвижимости и не имеет претензий. 1.3 Земельный участок был приобретен Продавцом в порядке осуществления предпринимательской деятельности. Сделка по продаже Земельного участкасовершается Продавцом в порядке обычной хозяйственной деятельности, не требует получения каких-либо согласий на ее заключение.</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ЦЕНА ДОГОВОРА И ПОРЯДОК РАСЧЕТОВ 2.1. Цена Договора (цена Земельного участка) составляет1 917 000,00рублей (один миллион девятьсот семнадцать тысяч рублей 00 копеек),НДС не облагается в соответствии с пунктом 2 статьи 346.11 НК РФ , подпунктом 6 пункта 2 статьи 146 НК РФ . 2.2. Покупатель обязан оплатить Стоимость Земельного участка, указанную в 2.1. Договора, в полном размере не позднее 30 (тридцати) календарных дней с даты подписания Договора путем перечисления денежных средств на расчетный счет Продавца, указанный в Договоре. 2.3. Цена Договора является окончательной и изменению не подлежит. 2.4. Действия по подаче документов на регистрацию перехода права собственности на Земельный участок в пользу Покупателя могут быть осуществлены только после оплаты Покупателем Стоимости Земельного участка в соответствии с п.2.2. Договора.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ПЕРЕДАЧА ЗЕМЕЛЬНОГО УЧАСТКА И ПЕРЕХОД ПРАВА СОБСТВЕННОСТИ 3.1. Подписанием Договора Стороны подтверждают передачу Земельного участка Покупателю. Стороны достигли соглашения, что составление отдельного акта приема-передачи не требуется. 3.1. Право собственности на Земельный участок возникает у Покупателя с момента государственной регистрации перехода права собственности на Земельный участок в установленном порядке. Бремя содержания, риск случайной гибели или порчи Земельного участка Покупатель как собственник будет нести с момента подписания Договора. 3.2. Каждая из Сторон обязуется не позднее 5 (пяти) рабочих дней с даты полной оплаты Цены Договора представить Договор и другие необходимые документы в Управление Федеральной службы государственной регистрации, кадастра и картографии по Калужской области, и осуществить действия, необходимые для государственной регистрации перехода прав собственности на Земельный участок либо обеспечить явку своего надлежащим образом уполномоченного представителя для подачи заявления о государственной регистрации перехода прав собственности на Земельный участок в указанные сроки. 3.3. Продавец гарантирует, что Земельный участок на момент государственной регистрации перехода права собственности к Покупателю свободен от прав третьих лиц, в споре или под арестом не состоит, не является предметом залога и не обременен (не ограничен) какими-либо иными правами третьих лиц, не продан, не подарен, не обещан в дарение, в доверительное управление, в качестве вклада в уставной капитал юридических лиц не передан, также гарантирует, что нет оснований для изъятия Земельного участка третьими лицами, признания сделки недействительной, что Продавец не имеет перед третьими лицами просроченных долгов по платежам за Земельный участок, в противном случае Продавец обязуется добровольно в срок не позднее 10 (десяти) дней с момента предъявления соответствующего требования Покупателя возместить Покупателю все причиненные убытки. Продавец обязуется сохранять такое положение Земельного участка до перехода права собственности на него к Покупателю. 3.4. Если какое-либо заверение, гарантии и/или иная информация, представляемая Стороной по Договору, будет являться неточной, недостоверной и/или неполной на момент ее представления, Сторона, предоставившая данное заверение, гарантии и/или иную информацию, обязан возместить другой Стороне все документально подтвержденные расходы, понесенные в ходе и в связи с использованием данной информации, а также упущенную выгоду. 3.5. Расходы, связанные с регистрацией перехода прав собственности на Земельный участок, несет Покупатель. 3.6. Ограничения в пользовании: использовать Земельный участок в соответствии с видом разрешенного использования (назначения), установленным градостроительным регламентом, ограничениями, предусмотренными действующим законодательством, а также в соответствии с Правилами поселка «МИР».</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ОБЯЗАННОСТИ СТОРОН. ГАРАНТИИ. ПОРЯДОК ИСПОЛЬЗОВАНИЯ ЗЕМЕЛЬНОГО УЧАСТКА 4.1. Продавец обязуется: 4.1.1. Исполнить Договор надлежащим образом. 4.1.2. Произвести государственную регистрацию перехода права собственности на Земельный участок в Управлении Федеральной службы государственной регистрации, кадастра и картографии по Калужской области. 4.2. Покупатель обязуется: 4.2.1. Исполнить Договор надлежащим образом. 4.2.2. Полностью оплатить Стоимость Земельного участка в размере, порядке и сроки, установленные Договором. 4.2.3. Произвести государственную регистрацию перехода права собственности на Земельный участок в Управлении Федеральной службы государственной регистрации, кадастра и картографии по Калужской области. 4.2.4. Соблюдать требования законодательства РФ об использовании земельных участков, включая, но не ограниваясь, санитарные, градостроительные, административно-технические и прочие нормы, подлежащие применению к правоотношениям по поводу земельных участков. 4.2.5. Возводить ограждения, размещать капитальные и некапитальные объекты жилого, хозяйственно-бытового назначения, производить строительные и прочие работы строго с соблюдением требований Правил поселка «МИР». 4.2.6. Не ухудшать качество Земельного участка и не совершать действия, направленные или влекущие ухудшение качества Земельного участка. 4.2.7. Самостоятельно, своими силами и за свой счет обеспечивать порядок и чистоту на Земельном участке, вывоз твердых бытовых и строительных отходов в строгом соответствии с Правилами поселка «МИР». В случае вывоза отходов, указанных в настоящем пункте силами Продавца и/или Эксплуатирующей компании – ООО «УК «Домовой» возместить все расходы по вывозу отходов. 4.2.8. Своевременно и в полном объеме выполнять обязательства в связи с оказанием коммунальных услуг на Земельном участке. 4.2.9. На протяжении всего Срока действия Договора и владения Земельным участком обязуется строго соблюдать и требовать соблюдение всеми третьими лицами со своей стороны (гостями Покупателя, работниками, выполняющими строительные и ремонтные работы на Земельном участке и пр.) Правил ведения строительных работ на территории поселка «МИР» и Правил поселка «МИР». Данные правила считаются частью Договора и размещены на официальном сайте www.kp-mir.ru . 4.2.10. Подписывая Договор и осуществляя оплату цены Земельного участка Покупатель подтверждает, что он ознакомлен с Правилами поселка «МИР», Покупателю понятны и разъяснены данные правила. Подписание Договора являются бесспорным доказательством волеизъявления Покупателя на выполнение всех условий, указанных в Правилах поселка «МИР». 4.2.11. В течении 2 (двух) календарных дней с момента подписания Договора, заключить договор на предоставление эксплуатационных услуг с Эксплуатирующей компанией поселка «МИР» - ООО «Управляющая компания «Домовой» (в случае его отсутствия). 4.2.12. Согласовывать с управляющей компанией поселка «МИР» место расположения возводимого объекта капитального строительства на Земельном участке. 4.2.13. При использовании Земельного участка действовать без нарушения прав и законных интересов иных землевладельцев в поселке «МИР», в т.ч. на прилегающих к Земельному участку территориях (земельных участков, подъездных путей, мест общего пользования), интересов эксплуатирующей компании, согласовывать с Продавцом и эксплуатирующей компанией характеристики и внешний вид возводимых жилых домов. 4.2.14. В случае отчуждения Земельного участка вне зависимости от порядка и оснований такого отчуждения, в том числе в случае совершения сделок, прямо или косвенно влекущих переход права собственности на Земельный к третьим лицам, Продавец обязан довести до сведения приобретателя и предусмотреть обязательные требования о соблюдении Правил поселка «МИР». Отчуждение должно производиться с одновременным переходом прав по заключенному договору Эксплуатирующей компанией поселка, ООО «УК «Домовой». 4.3. Продавец имеет право: 4.3.1. Требовать уплаты цены Договоры в размере и порядке, определенном Договором. 4.3.2. Контролировать лично либо через представителей порядок пользования Земельным участком и соблюдение Покупателем обязательств по Договору. 4.3.3. Требовать расторжения Договора в случае нарушения сроков оплаты по Договору. 4.4. Покупатель имеет право: 4.4.1. Требовать исполнения Договора Продавцом. 4.4.2. Производить оплату по Договору досрочно с обязательным уведомлением в письменном виде о такой досрочной оплате в срок не позднее трех календарных дней с момента оплаты. 4.5. Стороны заключают Договор добровольно, не вследствие стечения тяжелых обстоятельств или на крайне невыгодных для себя условиях, Договор не является для Сторон кабальной сделкой. В отношении каждой из Сторон не возбуждалось и не возбуждено дело о банкротстве. 4.6. Содержание статей 131, 167, 209, 223, 260, 284, 285, 433, статей 549, 550, 551, 554, 555, 557, главы 16, части второй Гражданского кодекса РФ, статей 37, 40, 42, 43, главы ХV Земельного кодекса РФ, сторонам известно. Ответственность и права сторон, не предусмотренные в Договоре, определяются в соответствии с законодательством Российской Федерации. 4.7. Содержание статей 131 «Государственная регистрация недвижимости», 167 «Общие положения о последствиях недействительности сделки», 209 «Содержание права собственности», 223 «Момент возникновения права собственности у приобретателя по договору», 250 «Преимущественное право покупки», 420 «Понятие договора», 421 «Свобода договора», 450 «Основания изменения и расторжения договора», 551 «Государственная регистрация перехода права собственности на недвижимость», Гражданского кодекса РФ сторонами соблюдены.</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Ответственность Сторон 5.1. В случае предоставления Продавцом недостоверных сведений Покупателю Продавец возмещает Покупателю все, связанные с этим документально подтвержденные убытки. 5.2. Сторона, не исполнившая или ненадлежащим образом исполнившая обязательства по Договору, обязана возместить другой Стороне причиненные таким неисполнением или ненадлежащим исполнением обязательств убытки. Возмещение убытков не освобождает Сторону, нарушившую Договор, от исполнения обязательств по Договору. 5.3. В случае нарушения обязанности Покупателя по оплате цены Договора подлежит уплате штрафная неустойка в размере 0,1% от суммы долга за каждый календарный день просрочки. 5.4. Стороны признают существенными условия Договора, в дополнение к тем, которые предусматривает действующее законодательство РФ, а именно, условия п.п. 2.1.-2.4., 4.2.5-4.2.14, 4.6-4.7. Договора. 5.5. В случае расторжении Договора стороны обязаны осуществить юридические и фактические действия по возврату Земельного участка и освобождению его от имущества Покупателя в течении 1 (одного) календарного месяца с момента расторжения. 5.6. В случаях, не предусмотренных Договором, имущественная ответственность определяется в соответствии с действующим законодательством РФ.</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ЗАКЛЮЧИТЕЛЬНЫЕ ПОЛОЖЕНИЯ 6.1. Договор считается заключенным с момента его подписания Сторонами и действует до полного выполнения Сторонами своих обязанностей. 6.2. При возникновении разногласий в связи с исполнением Договора Стороны обязуются предпринять все необходимые усилия для урегулирования в досудебном порядке. 6.3. При не урегулировании спорных вопросов в процессе переговоров, они разрешаются в суде по месту нахождения Земельного участка. 6.4. Все уведомления, запросы, письма, письменные согласования Сторон и т.д. по Договору, должны быть: · оформлены строго в письменной форме; · подписаны уполномоченными лицами Сторон (при необходимости с предоставлением документов, подтверждающих полномочия подписанта); · документы должны содержать обязательные реквизиты, предусмотренные для направления официальной корреспонденции (заявителя/отправителя, получателя, номер, дату документа, номер договора, по поводу которого направляется письмо/уведомление и т.д.); · направлены посредством, указанным в 6.5. Договора. 6.8. Надлежащими способами уведомления Стороны считают: · по средствам почтовой связи, путем направления заказных писем по адресам, указанным в Договоре; · по адресам электронных почт, указанным в Договоре; · путем направления сообщений в мессенджерах WhatsApp или Telegram по номерам телефонов, указанным в Договоре. · должны быть направлены Сторонами в срок не превышающий 3 (трех) календарных дней до даты наступления обстоятельства, требующего согласования в соответствии с Договором или до даты наступления юридического факта, указанного в уведомлении/запросе/письме. Исключениями по указанному сроку являются случаи, предусмотренные Договором, для которых указаны иные сроки. 6.9. Любые уведомления, направленные Сторонами с нарушением условий, предусмотренных п. 6.4..- 6.5. Договора считаются неполученными другой Стороной, не имеют юридической силы, не могут рассматриваться Сторонами как надлежащим направлением корреспонденции. 6.10. Договор составлен в 2 (двух) экземплярах, имеющих одинаковую юридическую силу, один хранится у Покупателя, второй - у Продавца. ПРОДАВЕЦ: ИП ФИО1, ДД.ММ.ГГГГ года рождения Адрес регистрации: 125373, ул. Молодогвардейская, д.43/17, кв. 37, г. Москва ОГРНИП &lt;***&gt;, ИНН &lt;***&gt; Банк: АО «Райффайзенбанк» г. Москва, Р/с &lt;***&gt;, К/с 30101810200000000700 БИК 044525700 т. +7 (903) 155 9751, email: chernovasva@gmail.com ПОКУПАТЕЛЬ:ООО «ВудВол» 162608, РОССИЯ, ВОЛОГОДСКАЯ ОБЛ, ГОРОД ЧЕРЕПОВЕЦ Г.О., ЧЕРЕПОВЕЦ Г, СТАЛЕВАРОВ УЛ, Д. 45, ОФИС 23 ОГРН: &lt;***&gt;, ИНН: &lt;***&gt;, КПП: 352801001 Филиал «Центральный» Банка ВТБ (ПАО) г. Москва к/с 30101810145250000411, БИК 044525411, р/с &lt;***&gt; dedal-cherepovec@mail.ru тел. &lt;***&gt; Взыскать с общества с ограниченной ответственностью «Вудвол» в пользу индивидуального предпринимателя ФИО1 расходы по уплате государственной пошлины в размере 30 000 руб. Решение может быть обжаловано в течение месяца после принятия в Двадцатый арбитражный апелляционный суд путем подачи жалобы через Арбитражный суд Калужской области. Судья И.В. Чехачева Суд: АС Калужской области (подробнее) Ответчики: ООО "Вудвол" (подробнее) Иные лица: ООО Управляющая компания Домовой (подробнее) ФГБУ Федеральная кадастровая палата Федеральной службы государственной регистрации, кадастра и картографии (подробнее)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 Предварительный договор Судебная практика по применению нормы ст. 429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