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Российской Федерации ФИО2 несостоятельным (банкротом) и ввести процедуру реализации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саморегулируемой организации арбитражных управляющих - СРО ААУ "Синергия".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отсрочку для внесения средств на выплату вознаграждения финансовому управляющему в размере 25 000 (двадцать пять тысяч) рублей, сроком до даты судебного заседания по рассмотрению обоснованности настоящего заявления. Определением от 24.06.2025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ФИО3 (запись в сводном государственном реестре арбитражных управляющих № 21990, ИНН &lt;***&gt;, адрес для направления корреспонденции: 644106, &lt;...&gt;)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5 243 846,93 руб. перед 5 кредиторами. На данный момент Должник состоит в браке с ФИО4 ДД.ММ.ГГГГ г.р. На иждивении у Должника имеются несовершеннолетние дети: ФИО5 ДД.ММ.ГГГГ г.р.; ФИО6 ДД.ММ.ГГГГ г.р. Выпиской из ЕГРИП подтверждается отсутствие у должника статуса индивидуального предпринимателя. Должник трудоустроен, является получателем пенсии за выслугу лет, ЕДВ. Согласно справке МИЦ СФР от 17.06.2025 № 101-25-006-0551-5095. Представлены сведения о заключении должником контракта на прохождение военной службы. В собственности должника находится: - Земельный участок: Адрес: 663030, Россия, Красноярский край, Емельяновский рн, с/с Устюгский, Ориентир &lt;...&gt;; Собственность: 1/1; Площадь: 1242.00 кв.м.; Кадастровый номер: 24:11:0310203:52; - Грузовой автомобиль: Марка (Модель): INTERNATIONAL 92001; VIN: 3HSCEAPR24N093620; Год выпуска: 2003; Регистрационный номер: &lt;***&gt;.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633 от 16.10.2024, с учетом ходатайства о зачете депозита.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Кроме того, в материалах дела отсутствуют ответы всех регистрирующих органов в отношении супруги (бывшей супруги) должника о наличии (отсутствии) любого (движимого, недвижимого) имущества должника.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24.06.2026,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ФИО3 (запись в сводном государственном реестре арбитражных управляющих № 21990, ИНН &lt;***&gt;, адрес для направления корреспонденции: 644106, &lt;...&gt;)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с. Талое, Ирбейского р-на, Красноярского края, ИНН &lt;***&gt;, СНИЛС &lt;***&gt;, адрес регистрации: &lt;...&gt;) банкротом и ввести в отношении должника процедуру реализации имущества гражданина сроком до 24.06.2026. Утвердить финансовым управляющим ФИО3 с единовременным вознаграждением в размере 25 000 рублей за счет имущества должника. Зачесть сумму 25 000 руб., внесенную в депозит суда ФИО7 по платежному поручению № 633 от 16.10.2024 в рамках дела А33-26503/2024, по настоящему делу А33-16575/2025.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с. Талое, Ирбейского р-на, Красноярского края, ИНН &lt;***&gt;, СНИЛС &lt;***&gt;, адрес регистрации: &lt;...&gt;)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АО "АЗИАТСКО-ТИХООКЕАНСКИЙ БАНК" (подробнее) АО "РОССИЙСКИЙ СЕЛЬСКОХОЗЯЙСТВЕННЫЙ БАНК" (подробнее) Межрайонная инспекция Федеральной налоговой службы №7 по Омской области (подробнее) ПАО "СОВКОМБАНК" (подробнее) Саморегулируемая организация ассоциация арбитражных управляющих "Синергия" (подробнее) Судьи дела: Брыль О.В.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