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Тамбов</w:t>
      </w:r>
    </w:p>
    <w:p>
      <w:pPr>
        <w:spacing w:after="200"/>
        <w:jc w:val="center"/>
      </w:pPr>
      <w:r>
        <w:rPr>
          <w:rFonts w:ascii="Times New Roman" w:hAnsi="Times New Roman" w:eastAsia="Times New Roman" w:cs="Times New Roman"/>
          <w:b w:val="0"/>
          <w:i w:val="0"/>
          <w:sz w:val="22"/>
        </w:rPr>
        <w:t>03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 в дневное время ФИО1, имея умысел на хищение чужого имущества, находясь в магазине «***», расположенном по адресу: ***, из корыстных побуждений, путем обмана ФИО10, под предлогом поставки ему керамической плитки завладела принадлежащими ему денежными средствами в размере 148568 рублей, которые Потерпевший №8 передал ФИО1 в наличной форме в качестве предоплаты за заказанный им товар. Не имея реальной возможности и истинных намерений выполнять взятые на себя обязательства по поставке товара, ФИО1 полученные от ФИО10 денежные средства похитила, распорядившись ими по своему усмотрению, чем причинила последнему значительный материальный ущерб на указанную выше сумму.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 в дневное время, находясь в магазине «***», расположенном по адресу: ***, ФИО1, имея умысел на хищение чужого имущества, из корыстных побуждений, путем обмана Потерпевший №3, под предлогом поставки ей керамической плитки, завладела ее денежными средствами в размере 10 000 рублей, которые Потерпевший №3 передала ФИО1 в наличной форме в качестве предоплаты за заказанный ею товар. Продолжая свой преступный умысел, *** в дневное время ФИО1, находясь в магазине «***», путем обмана Потерпевший №3, под предлогом поставки ей керамической плитки, завладела ее денежными средствами в размере 6 572 рубля 60 копеек, которые Потерпевший №3, находясь в неведении относительно преступных намерений ФИО1, передала последней в наличной форме в качестве предоплаты за заказанный ею товар. Не имея реальной возможности и истинных намерений выполнять взятые на себя обязательства по поставке товара, ФИО1 полученные от Потерпевший №3 денежные средства похитила, распорядившись ими по своему усмотрению, чем причинила последней значительный материальный ущерб на общую сумму 16572 рубля 60 копеек.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 в дневное время ФИО1, имея умысел на хищение чужого имущества, находясь в магазине «***», расположенном по адресу: ***, из корыстных побуждений, путем обмана Потерпевший №5, под предлогом поставки ей керамической плитки, завладела ее денежными средствами в размере 3 200 рублей, которые Потерпевший №5, находясь в неведении относительно преступных намерений ФИО1, передала последней в наличной форме в качестве предоплаты за заказанный ею товар. Не имея реальной возможности и истинных намерений выполнять взятые на себя обязательства по поставке товара, ФИО1 полученные от Потерпевший №5 денежные средства похитила, распорядившись ими по своему усмотрению, чем причинила последней материальный ущерб на указанную выше сумму.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 в дневное время ФИО1, имея умысел на хищение чужого имущества, находясь в магазине «***», расположенном по адресу: ***, из корыстных побуждений, путем обмана Потерпевший №1, под предлогом поставки ей керамической плитки, завладела ее денежными средствами в размере 47 904 рубля, которые Потерпевший №1 передала ей наличной форме в качестве предоплаты за заказанный ею товар. Продолжая свой преступный умысел, *** в дневное время ФИО1, находясь в магазине «***», расположенном по адресу: ***, путем обмана Потерпевший №1, под предлогом поставки ей сопутствующих товаров, завладела ее денежными средствами в размере 5230 рублей, которые Потерпевший №1, находясь в неведении относительно преступных намерений ФИО1, передала последней в наличной форме в качестве предоплаты за заказанный ею товар. Не имея реальной возможности и истинных намерений выполнять взятые на себя обязательства по поставке товара, ФИО1 полученные от Потерпевший №1 денежные средства похитила, распорядившись ими по своему усмотрению, чем причинила последней значительный материальный ущерб на общую сумму 53134 рубля.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 находясь в магазине «***», расположенном по адресу: ***, в дневное время ФИО1, имея умысел на хищение чужого имущества, из корыстных побуждений, путем обмана Потерпевший №4 под предлогом поставки ему керамической плитки, завладела его денежными средствами в размере 22 031 рубль, которые Потерпевший №4, передал ФИО1 последней в наличной форме в качестве предоплаты за заказанный им товар. Не имея реальной возможности и истинных намерений выполнять взятые на себя обязательства по поставке товара, ФИО1 полученные от Потерпевший №4 денежные средства похитила, распорядившись ими по своему усмотрению, чем причинила последнему значительный материальный ущерб на указанную выше сумму.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 в дневное время ФИО1, имея умысел на хищение чужого имущества, находясь в магазине «***», расположенном по адресу: ***, из корыстных побуждений, путем обмана Потерпевший №12, под предлогом поставки ему керамической плитки, завладела его денежными средствами в размере 75 835 рублей, которые Потерпевший №12, находясь в неведении относительно преступных намерений ФИО1, передал последней в наличной форме в качестве предоплаты за заказанный им товар. Не имея реальной возможности и истинных намерений выполнять взятые на себя обязательства по поставке товара, ФИО1 полученные от Потерпевший №12 денежные средства похитила, распорядившись ими по своему усмотрению, чем причинила последнему значительный материальный ущерб на указанную выше сумму.</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 в дневное время ФИО1, имея умысел на хищение чужого имущества, находясь в магазине «***», расположенном по адресу: ***, из корыстных побуждений, путем обмана Потерпевший №11, под предлогом поставки ему керамической плитки, завладела его денежными средствами в размере 2 000 рубля, которые Потерпевший №11, находясь в неведении относительно преступных намерений ФИО1, передал последней в наличной форме в качестве предоплаты за заказанный им товар. Продолжая свой преступный умысел, *** в дневное время ФИО1, находясь по указанному выше адресу, путем обмана Потерпевший №11, под предлогом поставки ему керамической плитки, завладела его денежными средствами в размере 43 000 рублей, которые Потерпевший №11 передал ей в наличной форме в качестве предоплаты за заказанный им товар. Далее, продолжая свой преступный умысел, *** в дневное время ФИО1, находясь в магазине «***», путем обмана Потерпевший №11, под предлогом поставки ему керамической плитки, завладела его денежными средствами в размере 25 000 рублей, которые Потерпевший №11 передал в наличной форме в качестве предоплаты за заказанный им товар. Не имея реальной возможности и истинных намерений выполнять взятые на себя обязательства по поставке товара, ФИО1 полученные от Потерпевший №11 денежные средства похитила, распорядившись ими по своему усмотрению, чем причинила последнему значительный материальный ущерб на общую сумму 70 000 рублей.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 в дневное время ФИО1, имея умысел на хищение чужого имущества, находясь в магазине «***», расположенном по адресу: ***, из корыстных побуждений, путем обмана ФИО2, под предлогом поставки ей керамической плитки, завладела ее денежными средствами в размере 12 273 рубля 50 копеек, которые ФИО2 передала ФИО1 в наличной форме в качестве предоплаты за заказанный ею товар. Не имея реальной возможности и истинных намерений выполнять взятые на себя обязательства по поставке товара, ФИО1 полученные от ФИО2 денежные средства похитила, распорядившись ими по своему усмотрению, чем причинила последней значительный материальный ущерб на указанную выше сумму.</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 в дневное время ФИО1, имея умысел на хищение чужого имущества, находясь в магазине «***», расположенном по адресу: ***, из корыстных побуждений, путем обмана Потерпевший №6, под предлогом поставки ему керамической плитки, завладела его денежными средствами в размере 4 798 рублей, которые Потерпевший №6, находясь в неведении относительно преступных намерений ФИО1, передал последней в наличной форме в качестве предоплаты за заказанный им товар. Не имея реальной возможности и истинных намерений выполнять взятые на себя обязательства по поставке товара, ФИО1 полученные от Потерпевший №6 денежные средства похитила, распорядившись ими по своему усмотрению, чем причинила последнему материальный ущерб на указанную выше сумму.</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 в дневное время ФИО1, имея умысел на хищение чужого имущества, находясь в магазине «***», расположенном по адресу: ***, из корыстных побуждений, путем обмана Потерпевший №10, под предлогом поставки ему керамической плитки, завладела его денежными средствами в размере 21 000 рублей, которые Потерпевший №10, находясь в неведении относительно преступных намерений ФИО1, передал последней в наличной форме в качестве предоплаты за заказанный им товар. Не имея реальной возможности и истинных намерений выполнять взятые на себя обязательства по поставке товара, ФИО1 полученные от Потерпевший №10 денежные средства похитила, распорядившись ими по своему усмотрению, чем причинила последнему значительный материальный ущерб на указанную выше сумму.</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 в дневное время ФИО1, имея умысел на хищение чужого имущества, находясь в магазине «***», расположенном по адресу: ***, из корыстных побуждений, путем обмана Потерпевший №2, под предлогом поставки ей керамической плитки, завладела ее денежными средствами в размере 15 000 рублей, которые Потерпевший №2, находясь в неведении относительно преступных намерений ФИО1, передала последней в наличной форме в качестве предоплаты за заказанный ею товар. Не имея реальной возможности и истинных намерений выполнять взятые на себя обязательства по поставке товара, ФИО1 полученные от Потерпевший №2 денежные средства похитила, распорядившись ими по своему усмотрению, чем причинила последней значительный материальный ущерб на указанную выше сумму.</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 в дневное время ФИО1, имея умысел на хищение чужого имущества, находясь в магазине «***», расположенном по адресу: ***, из корыстных побуждений, путем обмана Потерпевший №7, под предлогом поставки ей керамической плитки, завладела ее денежными средствами в размере 39 663 рубля, которые Потерпевший №7, находясь в неведении относительно преступных намерений ФИО1, передала последней в наличной форме в качестве предоплаты за заказанный ею товар. Не имея реальной возможности и истинных намерений выполнять взятые на себя обязательства по поставке товара, ФИО1 полученные от Потерпевший №7 денежные средства похитила, распорядившись ими по своему усмотрению, чем причинила последней значительный материальный ущерб на указанную выше сумму. Подсудимая ФИО1 подтвердила, что обвинение ей понятно и она с ним согласна полностью, поддерживает свое ходатайство о постановлении приговора без проведения судебного разбирательства. Это ходатайство ею заявлено добровольно и после консультации с защитником, ей разъяснен порядок, она осознает последствия постановления приговора без проведения судебного разбирательства. Защитник поддержала ходатайство ФИО1 Государственный обвинитель, потерпевшие Потерпевший №1, Потерпевший №2, Потерпевший №3, Потерпевший №4, Потерпевший №5, Потерпевший №6, Потерпевший №7, Потерпевший №8, ФИО2, Потерпевший №10, Потерпевший №11, Потерпевший №12, которым разъяснены и понятны порядок и последствия постановления приговора без проведения судебного разбирательства, не возражали против рассмотрения дела в особом порядке. Суд считает, что обвинение, с которым согласилась подсудимая, обоснованно, подтверждается доказательствами, собранными по настоящему уголовному делу, предусмотренные ч.1 и ч.2 ст. 314 УПК РФ условия постановления приговора без проведения судебного разбирательства соблюдены. Суд квалифицирует действия подсудимой ФИО1 по преступлениям в отношении потерпевших Потерпевший №5, Потерпевший №6 – по каждому по ч.1 ст. 159 УК РФ как мошенничество, т.е. хищение чужого имущества путем обмана; по преступлениям в отношении потерпевших Потерпевший №1, Потерпевший №2, Потерпевший №3, Потерпевший №4, Потерпевший №7, ФИО10, ФИО2, Потерпевший №10, Потерпевший №11, Потерпевший №12 – по каждому по ч.2 ст. 159 УК РФ как мошенничество, т.е. хищение чужого имущества путем обмана, совершенное с причинением значительного ущерба гражданину. Решая вопрос о наказании, суд учитывает характер и степень общественной опасности совершенных преступлений, личность подсудимой, смягчающие наказание обстоятельства, влияние наказания на ее исправление и условия жизни ее семьи. Подсудимой совершены два преступления небольшой тяжести, десять преступлений, отнесенных к категории средней тяжести. ФИО1 не судима, удовлетворительно характеризуется по месту жительства участковым, на учете у психиатра, нарколога не состоит. В качестве обстоятельств, смягчающих наказание, в соответствии с ч.2 ст. 61 УК РФ суд учитывает признание подсудимой своей вины, раскаяние в содеянном, положительную характеристику по месту работы. Смягчающим наказание обстоятельством, предусмотренным п. «и» ч.1 ст. 61 УК РФ , является явка с повинной по всем преступлениям (т.1 л.д.141), смягчающим наказание обстоятельством, предусмотренным п. «к» ч.1 ст. 61 УК РФ , является полное возмещение ущерба по преступлениям, предусмотренным ч.1 ст. 159 УК РФ в отношении Потерпевший №5, Потерпевший №6 О наличии иных, имеющих значение для решения вопроса о виде и размере наказания обстоятельствах, подсудимая ФИО1 суду не сообщила и учесть их в качестве смягчающих не просила. Обстоятельств, отягчающих наказание подсудимой ФИО1, судом не установлено. В соответствии со ст. 6 УК РФ справедливость назначенного подсудимой наказания заключается в его соответствии характеру и степени общественной опасности преступлений, обстоятельствам их совершения и личности виновной. Принимая во внимание обстоятельства дела, характер и степень общественной опасности совершенных преступлений, данные о личности подсудимой, суд полагает необходимым назначить ФИО1 за совершение преступлений небольшой тяжести в виде исправительных работ, за совершение преступлений средней тяжести - наказание в виде лишения свободы, размер которого определяет с учетом требований ч.1 и ч.5 ст. 62 УК РФ . С учетом всех вышеизложенных обстоятельств, категории преступлений, суд приходит к выводу о возможности исправления подсудимой без реального отбывания наказания, в связи с чем полагает считать назначенное наказание условным, возложив на ФИО1 на основании ч.5 ст. 73 УК РФ исполнение определенных обязанностей и установив испытательный срок, в течение которого условно осужденная должна своим поведением доказать свое исправление. Такое наказание, по мнению суда, является соразмерным содеянному, соответствует общественной опасности совершенных преступлений и личности виновной, закрепленным в уголовном законодательстве РФ принципам гуманизма и справедливости, будет способствовать решению задач, закрепленных в ст. 2 УК РФ и осуществлению целей наказания, указанных в ст. 43 УК РФ – восстановление социальной справедливости, исправление осужденной, предупреждение совершения ею новых преступлений. Оснований для применения ст. 64 УК РФ при назначении наказания ФИО1 суд не находит, поскольку смягчающие наказание обстоятельства, установленные судом, не могут быть признаны исключительными, связанными с целями и мотивами преступлений, существенно не уменьшают степень общественной опасности совершенных преступлений. С учетом фактических обстоятельств совершенных преступлений и степени их общественной опасности, суд не усматривает оснований для изменения категории совершенных подсудимой преступлений. С учетом материального и семейного положения подсудимой применение дополнительного наказания в виде ограничения свободы по преступлениям, предусмотренным ч.2 ст. 159 УК РФ , суд считает нецелесообразным. Окончательное наказание должно быть назначено с применением положений ч.2 ст. 69 УК РФ – путем поглощения менее строгого наказания более строгим. Гражданские иски потерпевших Потерпевший №3, Потерпевший №4, ФИО2, Потерпевший №10, Потерпевший №12, Потерпевший №1 о возмещении имущественного вреда соответствуют объему предъявленного обвинения, подтверждаются представленными материалами дела и подлежат удовлетворению в полном объеме. В связи с возмещением ущерба производство по гражданским искам Потерпевший №5, Потерпевший №6 подлежит прекращению. Руководствуясь ст. 316 УПК РФ , суд П Р И Г О В О Р И Л : ФИО1 признать виновной в совершении двух преступлений в отношении потерпевших Потерпевший №5, Потерпевший №6, предусмотренных каждое ч.1 ст. 159 УК РФ , и назначить ей наказание за каждое в виде исправительных работ на срок 6 (шесть) месяцев с удержанием 5% из заработной платы. ФИО1 признать виновной в совершении десяти преступлений в отношении потерпевших Потерпевший №1, Потерпевший №2, Потерпевший №3, Потерпевший №4, Потерпевший №7, ФИО10, ФИО2, Потерпевший №10, Потерпевший №11, Потерпевший №12, предусмотренных каждое ч.2 ст. 159 УК РФ , и назначить ей наказание за каждое в виде лишения свободы на срок 1 (один) год 6 (шесть) месяцев лишения свободы. На основании ч.2 ст. 69 УК РФ по совокупности преступлений, путем поглощения менее строгого наказания более строгим назначить наказание ФИО1 в виде лишения свободы на срок 3 (три) года. В соответствии со ст. 73 УК РФ назначенное ФИО1 наказание считать условным, установив испытательный срок в 3 (три) года. В соответствии с ч.5 ст. 73 УК РФ возложить на осужденную ФИО1 в период испытательного срока обязанность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один раз в месяц являться для регистрации в уголовно-исполнительную инспекцию, в срок 1 год возместить ущерб, причиненный преступлениями потерпевшим Потерпевший №1, Потерпевший №2, Потерпевший №3, Потерпевший №4, Потерпевший №7, Потерпевший №8, ФИО2, Потерпевший №10, Потерпевший №11, Потерпевший №12 Меру пресечения в отношении ФИО1 до вступления приговора в законную силу оставить прежней – в виде подписки о невыезде и надлежащем поведении. Вещественные доказательства, хранящиеся в материалах дела, оставить в деле. Гражданские иски потерпевших Потерпевший №3, Потерпевший №4, ФИО2, Потерпевший №10, Потерпевший №12, Потерпевший №1 к ФИО1 удовлетворить полностью. Взыскать с ФИО1 в пользу Потерпевший №3 в возмещение имущественного вреда, причиненного преступлением, 16572 (шестнадцать тысяч пятьсот семьдесят два) рубля 60 (шестьдесят) копеек. Взыскать с ФИО1 в пользу Потерпевший №4 в возмещение имущественного вреда, причиненного преступлением, 22031 (двадцать две тысячи тридцать один) рубль. Взыскать с ФИО1 в пользу ФИО2 в возмещение имущественного вреда, причиненного преступлением, 12273 (двенадцать тысяч двести семьдесят три) рубля 50 копеек. Взыскать с ФИО1 в пользу Потерпевший №10 в возмещение имущественного вреда, причиненного преступлением, 21000 (двадцать одну тысячу) рублей. Взыскать с ФИО1 в пользу Потерпевший №12 в возмещение имущественного вреда, причиненного преступлением, 56076 (пятьдесят шесть тысяч семьдесят шесть) рублей. Взыскать с ФИО1 в пользу Потерпевший №1 в возмещение имущественного вреда, причиненного преступлением, 50000 (пятьдесят тысяч) рублей. Производство по гражданским искам Потерпевший №5, Потерпевший №6 прекратить. Приговор может быть обжалован в апелляционном порядке в судебную коллегию по уголовным делам Тамбовского областного суда в течение 10 суток со дня провозглашения. В случае подачи апелляционной жалобы осужденный вправе ходатайствовать в течение 10 суток о своем участии в рассмотрении уголовного дела судом апелляционной инстанции. Председательствующий: Т.В. Костырина Суд: Ленинский районный суд г. Тамбова (Тамбовская область) (подробнее) Судьи дела: Костырина Татьяна Владимировна (судья) (подробнее) Последние документы по делу: Апелляционное постановление от 12 августа 2021 г. по делу № 1-76/2021 Приговор от 8 июля 2021 г. по делу № 1-76/2021 Постановление от 28 июня 2021 г. по делу № 1-76/2021 Приговор от 15 июня 2021 г. по делу № 1-76/2021 Приговор от 15 июня 2021 г. по делу № 1-76/2021 Приговор от 10 июня 2021 г. по делу № 1-76/2021 Апелляционное постановление от 7 июня 2021 г. по делу № 1-76/2021 Приговор от 9 марта 2021 г. по делу № 1-76/2021 Приговор от 2 марта 2021 г. по делу № 1-76/2021 Показать все документы по этому делу Судебная практика по: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