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 21 Притобольного судебного района Курганской области по двум преступлениям, предусмотренным ч. 1 ст. 119 УК РФ , преступлению, предусмотренному п. «в» ч. 2 ст. 115 УК РФ , на основании ч. 2 ст. 69 УК РФ к 1 году 6 месяцам лишения свободы. Постановлением судьи Кетовского районного суда Курганской области от 10 июля 2019 г. неотбытая часть наказания в виде лишения свободы заменена ограничением свободы сроком на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Курганским городским судом Курганской области (с учетом кассационного определения судебной коллегии по уголовным делам Седьмого кассационного суда общей юрисдикции от 18 августа 2021 г.) по ч. 1 ст. , ч. 1 ст. 161 УК РФ , на основании ч. 2 ст. 69 УК РФ , ст. 70 УК РФ к 2 годам 11 месяцам лишения свободы. Освобожден по отбытии наказания 21 сентября 2022 г.;</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мировым судьей судебного участка № 52 судебного района г. Кургана Курганской области по трем преступлениям, предусмотренным ч. 1 ст. 119 УК РФ , на основании ч. 2 ст. 69 УК РФ к 1 году 6 месяцам лишения свободы, обвиняемого в совершении двух преступлений, предусмотренных ч. 1 ст. 119 УК РФ , преступления, предусмотренного ч. 2 ст. 162 УК РФ , УСТАНОВИЛ: ФИО2, 09.04.2023 около 4 часов, находясь в состоянии алкогольного опьянения, в комнате № квартиры № № дома № № по ул. &lt;адрес&gt;, в ходе ссоры с Потерпевший №1, возникшей на почве личных неприязненных отношений, умышленно, с целью угрозы убийством, кулаком правой руки нанес Потерпевший №1 не менее четырех ударов по голове и не менее пяти ударов по бедру и спине в область поясницы, от чего последняя испытала сильную физическую боль, причинив ей своими действиями телесные повреждения в виде: кровоподтека правого бедра и поясничной области, расценивающиеся как повреждения, не причинившие вред здоровью. При этом осознавая, что высказывает угрозу убийством и желая, чтобы данная угроза убийством была воспринята Потерпевший №1 реально, высказал в ее адрес угрозу убийством словами: «Я тебя убью!». Действия ФИО2 и высказанные им слова угрозы убийством Потерпевший №1 восприняла, как угрозу своей жизни и здоровью. Потерпевший №1 реально опасалась осуществления данной угрозы, так как ФИО2 находился в состоянии алкогольного опьянения, вел себя агрессивно и предпринимал конкретные действия для осуществления этой угрозы. Он же, 10.04.2023 в период с 4 часов 30 минут до 4 часов 50 минут, находясь в состоянии алкогольного опьянения, в комнате № квартиры № № дома № № по &lt;адрес&gt;, в ходе ссоры с Потерпевший №1, возникшей на почве личных неприязненных отношений, умышленно, с целью угрозы убийством, кулаком правой руки нанес Потерпевший №1 не менее четырех ударов по лицу и не менее четырех ударов по спине в область лопатки, от чего последняя испытала сильную физическую боль, причинив ей своими действиями телесные повреждения в виде: ушиба мягких тканей и кровоподтека лица, кровоподтека поясничной области, расценивающиеся как повреждения, не причинившие вред здоровью. При этом осознавая, что высказывает угрозу убийством и желая, чтобы данная угроза убийством была воспринята Потерпевший №1 реально, высказал в ее адрес угрозу убийством словами: «Я тебя убью!». Действия ФИО2 и высказанные им слова угрозы убийством Потерпевший №1 восприняла, как угрозу своей жизни и здоровью. Потерпевший №1 реально опасалась осуществления данной угрозы, так как ФИО2 находился в состоянии алкогольного опьянения, вел себя агрессивно и предпринимал конкретные действия для осуществления этой угрозы. Кроме того, 17.05.2023 около 17 часов, ФИО2, находясь в состоянии алкогольного опьянения, на участке местности, расположенном на расстоянии около 50 метров от дома № 44 по ул. Станционная в г. Кургане, с целью хищения чужого имущества путем разбойного нападения, подошел к лежащему на земле Потерпевший №2 и желая сломить его волю к возможному сопротивлению, стал наносить руками и ногами множественные удары по телу и жизненно-важной части тела - голове Потерпевший №2, высказав при этом в адрес последнего угрозу убийством словами: «Я тебя убью», от чего последний испытал сильную физическую боль и реально воспринял высказанные слова угрозы убийством, применив, таким образом, по отношению к Потерпевший №2 насилие, опасное для жизни и здоровья. После этого, ФИО2, находясь в непосредственной близости от Потерпевший №2, осознавая, что его действия носят открытый характер и очевидны для потерпевшего и Потерпевший №1, действуя умышленно, незаконно, из корыстных побуждений, обыскал карманы надетой на Потерпевший №2 одежды, после чего взяв в руки похитил из карманов одежды, принадлежащие Потерпевший №2 денежные средства в сумме 100 руб. и сотовый телефон «БиКью», стоимостью 316 руб. После этого, Потерпевший №2 осознавая противоправный и незаконный характер действий ФИО2, высказал последнему законное требование вернуть принадлежащий ему сотовый телефон и денежные средства. Однако ФИО2, не желая отказываться от своих преступных намерений, желая окончательно сломить волю Потерпевший №2 к возможному сопротивлению, нанес последнему рукой два удара по лицу, от чего Потерпевший №2 испытал сильную физическую боль. После этого ФИО1, незамедлительно продолжая свои преступные действия, взяв в руки деревянную палку и удерживая ее в руках, используя ее в качестве оружия, нанес ею множественные удары по телу и жизненно-важной части тела - голове Потерпевший №2, от чего последний испытал сильную физическую боль, тем самым ФИО2, создал реальную опасность для жизни и здоровья Потерпевший №2, применив таким образом по отношению к последнему насилие, опасное для жизни и здоровья. После чего ФИО1, продолжая находиться в непосредственной близости от Потерпевший №2, осознавая, что его действия носят открытый характер и очевидны для потерпевшего и Потерпевший №1, действуя умышленно, незаконно, из корыстных побуждений, схватил руку Потерпевший №2 и стал снимать с запястья последнего наручные часы, однако Потерпевший №2, осознавая противоправный и незаконный характер действий ФИО2, попытался оказать сопротивление и вырваться из захвата, в ответ на это ФИО2 высказал в адрес Потерпевший №2 слова угрозы причинения вреда здоровью. Потерпевший №2, в создавшейся обстановке реально воспринял высказанную угрозу применения насилия ФИО2, опасаясь физического превосходства последнего, осознавая, что в случае последующего активного сопротивления ФИО2 может применить в отношении него физическое насилие, прекратил сопротивление действиям ФИО2. После этого, ФИО2, осознавая, что воля потерпевшего Потерпевший №2 к сопротивлению сломлена, действуя умышленно, из корыстных побуждений, сняв с запястья руки Потерпевший №2, похитил принадлежащие последнему наручные часы «Женева» стоимостью 280 руб. После чего ФИО2, с вышеуказанным имуществом, принадлежащим Потерпевший №2, с места происшествия скрылся, тем самым, действуя умышлено, из корыстных побуждений, путем разбойного нападения похитил имущество принадлежащее Потерпевший №2, распорядившись им в дальнейшем по своему усмотрению. Своими преступными действиями ФИО2, причинил потерпевшему Потерпевший №2 физическую боль и телесные повреждения в виде: кровоподтеков лица, параорбитальной гематомы, ссадины теменной области и ушибов мягких тканей грудной клетки справа, расценивающиеся как повреждения, не причинившие вред здоровью и материальный ущерб на общую сумму 696 руб. Подсудимый ФИО2 в ходе судебного заседания пояснил, что вину в совершении двух преступлений, предусмотренных ч. 1 ст. 119 УК РФ признает в полном объеме. В части совершения преступления в отношении Потерпевший №2 признает частично, поскольку считает, что совершил в отношении него открытое хищение, телесные повреждения причинил из личной неприязни. 16 мая 2023 г. он совместно с Потерпевший №2 и Потерпевший №1 распивали спиртные напитки. В ходе распития спиртных напитков у него с кем то произошел конфликт и в ходе указанного конфликта из его кармана выпало 700 руб., указанные денежные средства подобрала Потерпевший №1 и ушла совместно с Потерпевший №2. В этот же день он давал в пользование Потерпевший №1 свой сотовый телефон Флай. 17 мая ближе к вечеру он пошел искать Потерпевший №2, которого нашел на ул. Станционной, в кустах между забором и теплотрассой, где он спал с Потерпевший №1. Он разбудил их и сразу начал интересоваться у Потерпевший №1 на счет его телефона, она ответила, что передавала его Потерпевший №2, он начал интересоваться у последнего, но он данный факт отрицал. После чего они начали распивать спиртные напитки, в ходе распития спиртных напитков между ним и Потерпевший №2 произошел конфликт, в ходе которого он начал наносить по Потерпевший №2 удары. Удары наносил руками и ногами, а также тростью Потерпевший №2. Потерпевший №1 сказала ему: «часы», он обратил внимание на руку Потерпевший №2, у него были надеты часы с белым браслетом, как женские. Он забрал их у Потерпевший №2 и передал Потерпевший №1, он подумал, что они принадлежат ей. При этом Потерпевший №1 не говорила, что часы принадлежат ей. Также Потерпевший №1 говорила ему, что она дала Потерпевший №2 100 руб. и они находятся у него в правом кармане штанов, после чего он забрал эти деньги из кармана Потерпевший №2 себе и они с Потерпевший №1 пошли домой. Телефон у Потерпевший №2 он не похищал. При его задержании у него был изъят телефон БиКью, Потерпевший №2 он не принадлежал. Позвонить с этого телефона было не возможно. Разбойного нападения на Потерпевший №2 он не совершал, а забрал лишь у него вещи, которые принадлежали Потерпевший №1. При этом состояние алкогольного опьянения не повлияло на его действия. Слов угроз Потерпевший №2 он не высказывал. После того как он забрал часы и деньги, он ударов Потерпевший №2 больше не наносил. ФИО2 в ходе следствия пояснил, что 08.04.2023 он и Потерпевший №1 находились по адресу: г. &lt;адрес&gt;, д. №, квартира № №, комната №, распивали спиртные напитки. 09.04.2023 около 4 часов он, находясь в состоянии алкогольного опьянения, разбудил Потерпевший №1 и стал высказывать претензии в ее адрес, из-за чего между ним и Потерпевший №1 произошла словесная ссора. В ходе ссоры Потерпевший №1 находилась на диване в комнате, он подошел к ней и нанес ей кулаком правой руки не менее четырех ударов по голове сверху, и не менее пяти ударов по правому бедру и в область поясницы, при этом высказал в ее адрес угрозу убийством: «Я тебя убью!», но убивать ее он не хотел, хотел просто напугать. Потерпевший №1 стала плакать и просить его, чтобы он ее отпустил. Он успокоился, прекратил свои действия и отошёл от нее. 10.04.2023 около 4 часов 30 минут он, находясь в состоянии алкогольного опьянения, разбудил Потерпевший №1 и стал высказывать претензии в ее адрес, из-за чего между ним и Потерпевший №1 произошла словесная ссора. В ходе ссоры Потерпевший №1 находилась на диване в комнате, он подошел к ней, находясь в непосредственной близости от нее, нанес ей кулаком правой руки не менее четырех ударов по лицу в область правой щеки и в область челюсти с правой стороны, не менее четырех ударов в область лопатки с правой стороны, при этом высказал в ее адрес угрозу убийством: «Я тебя убью!», но убивать ее он не хотел, хотел просто напугать. Потерпевший №1 стала плакать и просить его, чтобы он ее отпустил. Он успокоился, прекратил свои действия и отошёл от нее. 17.05.2023 в дневное время, он решил пройти в заросли кустов, расположенных вдоль забора, огораживающий «Детский сад», по ул. Станционной, 48 «а» в г. Кургане, где постоянно находится его знакомый Потерпевший №2, чтобы распить с ним спиртные напитки. Когда он подошел к лежанке, то увидел, что Потерпевший №2 и Потерпевший №1 спят вместе. С Потерпевший №1 он ранее сожительствовал, и проживал с ней. Он разбудил Потерпевший №1 и Потерпевший №2. При нем было спиртное, которое они стали распивать. Во время распития спиртных напитков он спросил у Потерпевший №1 свой сенсорный сотовый телефон, который ранее ей передавал, на что Потерпевший №1 пояснила, что она Потерпевший №2 давала послушать музыку на телефоне, и куда он делся, она не знает. Он стал требовать от Потерпевший №2 свой сотовый телефон, на что Потерпевший №2 ему сказал, что не видел его сотовый телефон. Потерпевший №2 лег спать на своей лежанке, укрывшись одеялом. Он и Потерпевший №1 продолжили распивать спиртные напитки. Во время распития спиртных напитков ему не понравилось, что Потерпевший №2 лежал в обнимку с Потерпевший №1, это его разозлило и он стал руками и ногами наносить удары по голове и телу Потерпевший №2. Куда именно он бил не может сказать, хаотично по телу и голове Потерпевший №2. Во время нанесения ударов Потерпевший №2 Потерпевший №1 пыталась его оттащить от Потерпевший №2, но он продолжал его избивать. От того, что Потерпевший №1 защищала Потерпевший №2, он еще сильнее стал наносить удары ногами и руками по телу Потерпевший №2. Затем он увидел рядом с Потерпевший №2 деревянную палку в виде трости на земле, которую взял в руки и стал ей наносить удары по лицу и телу Потерпевший №2. Во время нанесения ударов Потерпевший №2 он стянул с него одеяло и стал ощупывать карманы его куртки и штанов, чтобы найти свой сотовый телефон, он забрал у него сотовый телефон кнопочный, а также 100 рублей, которые положил себе в карман одежды. Говорил ли ему Потерпевший №2 что-то в момент, когда он забирал у него сотовый телефон и денежные средства, он не помнит. Сколько именно ударов он нанес Потерпевший №2, затруднятся сказать. После того как он забрал у Потерпевший №2 сотовый телефон и денежные средства, он вновь стал наносить ему удары деревянной палкой по телу и лицу, от данный ударов деревянная палка сломалась. В какой - то момент он взял левую руку Потерпевший №2 и снял с нее наручные часы, которые бросил в Потерпевший №1. После чего продолжил избивать палкой Потерпевший №2, а он от данных ударов стал хрипеть и кричать о помощи. В какой-то момент Потерпевший №1 его одернула от Потерпевший №2, и вместе с ней ушли в сторону дома Потерпевший №1. Он к Потерпевший №2 не возвращался, оказать ему помощь не пытался. Сотовый телефон, который он забрал у Потерпевший №2, находился при нем, а денежные средства он потратил на личные нужды. Наручные часы находились у Потерпевший №1 в квартире (т.1, л.д. 73-75, 231-234, 241-243). При допросе в качестве обвиняемого 06.07.2023 ФИО2 пояснил, что вину в совершении преступлений, предусмотренных ч. 1 ст. 119 УК РФ признает в полном объеме, а вину в совершении преступления предусмотренного, ч. 2 ст. 162 УК РФ признает частично, поскольку телесные повреждения наносил из личной неприязни, а не с целью хищения имущества Потерпевший №2 (т. 2, л.д. 5-8). Оглашенные показания ФИО2 подтвердил в полном объеме, пояснив, что давал их добровольно и на каждом допросе присутствовал адвокат. Дополнительно пояснил, что взял у Потерпевший №2 часы и 100 руб., так как Потерпевший №1 сказала ему об этом, следователю он это говорил. Также Потерпевший №1 говорила ему, что отдала его сотовый телефон Потерпевший №2. Допускает, что установленные телесные повреждения у Потерпевший №2 могли произойти от его действий. Состояние алкогольного опьянения по каждому преступлению не повлияло на его поведение и действия. Доказательствами, подтверждающими обвинение по факту угрозы убийством Потерпевший №1 09.04.2023 и 10.04.2023 являются: Потерпевшая Потерпевший №1 в ходе следствия пояснила, что 08.04.2023 она и ФИО2 находились дома по адресу: г. Курган, ул. &lt;адрес&gt; комната №, распивали совместно спиртные напитки и находились в состоянии алкогольного опьянения. В ходе распития спиртных напитков она, легла спать в комнате на диван. 09.04.2023 около 4 часов ее разбудил ФИО2, и стал высказывать в ее адрес претензии, в результате между ней и ФИО2 произошла словесная ссора в ходе которой, он нанес ей кулаком правой руки не менее четырех ударов по голове сверху, и не менее пяти ударов по правому бедру и в область поясницы, отчего она испытала сильную физическую боль, при этом высказал в ее адрес угрозу убийством: «Я тебя убью!». Угрозу убийством она воспринимала реально и опасалась ее осуществления, так как ФИО2 находился в непосредственной близости от нее, в состоянии алкогольного опьянения, вел себя агрессивно по отношению к ней и предпринимал конкретные действия. Она стала плакать и просить его, чтобы он успокоился. ФИО2 успокоился, прекратил свои действия и отошёл от нее. Она была ознакомлена с заключением судебно-медицинской экспертизы, согласно которой телесные повреждения: поясничной области, правого бедра, ей были причинены ФИО2 09.04.2023 у нее дома по адресу: &lt;адрес&gt;, комната №. По факту телесного повреждения в виде кровоподтеков грудной клетки поясняет, что данное телесное повреждение ей были причинено 10.04.2023 на кухне, когда она в состоянии алкогольного опьянения не устояла на ногах и неоднократно упала. ФИО2 ей данное телесное повреждение не причинял. 10.04.2023 около 4 часов 30 минут ФИО2 разбудил ее, и стал высказывать в ее адрес претензии, из-за чего между ней и ФИО2 произошла словесная ссора. В ходе ссоры она находилась на диване в комнате, ФИО2 подошел к ней и нанес ей кулаком правой руки не менее четырех ударов по лицу в область правой щеки и в область челюсти с правой стороны, и не менее четырех ударов в область лопатки справой стороны, отчего она испытала сильную физическую боль, при этом высказал в ее адрес угрозу убийством: «Я тебя убью!». Угрозу убийством она воспринимала реально и опасалась ее осуществления, так как ФИО2 находился в непосредственной близости от нее, в состоянии алкогольного опьянения, вел себя агрессивно по отношению к ней и предпринимал конкретные действия. Она стала плакать и просить его, чтобы он успокоился. ФИО2 успокоился, прекратил свои действия и отошёл от нее. После чего она вызвала полицию, так как реально опасалась ФИО2. Она была ознакомлена с заключением судебно-медицинской экспертизы, согласно которой указанные телесные повреждения: ушиб мягких тканей и кровоподтек лица, ей были причинены ФИО2 10.04.2023 у нее дома по адресу: &lt;адрес&gt;, комната № (т. 1, л.д. 46-48, 49-51, 83-86, ). Также исследованы письменные материалы уголовного дела: - протокол осмотра места происшествия – комнаты №, расположенной в квартире № № дома № № по ул. &lt;адрес&gt;, в ходе которого зафиксировано место совершения преступлений (т. 1, л.д. 29-32); - заключение эксперта №, согласно которому у Потерпевший №1 установлены кровоподтеки поясничной области, правого бедра, причиненные твердыми тупыми предметами, расцениваются как повреждения, не причинившие вред здоровью. Кроме того установлены ушиб мягких тканей и кровоподтек лица, поясничной области, правого бедра, причиненные твердыми тупыми предметами в срок, в пределах одних суток к моменту освидетельствования 10.04.2023 расцениваются как повреждения не причинившие вред здоровью (т.1, л.д. 38-39). Доказательствами, подтверждающими обвинение по факту разбойного нападения на Потерпевший №2, являются: Потерпевший Потерпевший №2 в ходе следствия пояснил, что 17.05.2023 около 14 часов он вместе с Потерпевший №1 пошли в магазин по ул. Кирова в г. Кургане, где он приобрел спиртного. После этого он и Потерпевший №1 прошли в заросли кустов, расположенных вдоль забора, который огораживает «Детский сад», по &lt;адрес&gt; «а» в &lt;адрес&gt;, где стали распивать купленные спиртные напитки. Во время распития спиртных напитков он и Потерпевший №1 уснули на лежанке, так как были в алкогольном опьянении. Когда он и Потерпевший №1 спали, к ним подошел ФИО2, который их разбудил. При нем находился сотовый телефон кнопочный марки «БиКью» и денежные средства в сумме 100 руб., которые были в кармане надетых на нем штанов, на руке у него были надеты наручные часы белого цвета с силиконовым ремешком белого цвета. Он, Потерпевший №1 и ФИО2 стали распивать спиртные напитки. Во время распития спиртных напитков ФИО2 стал спрашивать у него, вступал ли он с Потерпевший №1 в интимную связь, на что он ответил ФИО2, что не вступал. После данного разговора он решил не продолжать разговор с ФИО2 и лег спать на своей лежанке, при этом укрылся одеялом. Потерпевший №1 и ФИО2 продолжили распивать спиртные напитки. Во время того как он стал засыпать, он почувствовал сильный удар в область головы (лба) с правой стороны, в это время ФИО2 стал ему говорить, что он его сейчас убьет кирпичом. От данного удара он почувствовал сильную физическую боль в области лба, при этом он не видел у ФИО2 в руках кирпича, так как был закрыт одеялом. Он в этот момент стал руками под одеялом закрывать голову, так как удар был нанесен по голове. ФИО2 наносил удары ему в область головы и частям тела, от которых он испытывал физическую боль. Когда ФИО2 наносил ему удары по голове и телу, он ему говорил, что он его сейчас убьет. Он данные высказывания от ФИО2 воспринимал реально, и закрывал руками голову, а также был укрыт одеялом. В какой-то момент ФИО2 стянул с него одеяло и своей рукой стал ощупывать карманы его штанов. Затем ФИО2 достал из левого кармана его штанов 1 купюру номиналом 100 руб., а из правого кармана достал сотовый телефон «БиКью» кнопочный. Он в этот момент попросил ФИО2 не забирать у него, принадлежащее ему имущество, на что ФИО2 нанес ему кулаком своей руки удар в область правой щеки и удар в область губы с правой стороны, от данных ударов он вновь испытал физическую боль. После нанесенных ударов ФИО2 в область лица, ФИО2 взял деревянную трость, которая находилась около него, и стал данной тростью ему наносить удары по телу: ребрам, ногам, по голове, от данных ударов он испытывал сильную физическую боль, руками он закрывал лицо. В момент, когда он пытался укрыться одеялом, ФИО2 схватил его за левую руку и стал снимать с него наручные часы, он в этот момент стал одергивать руку от ФИО2, на что ФИО2 сказал ему, что если он будет дергаться, он ему сломает руки. Он испугался данных слов, так как ФИО2 его избивал до этого палкой и не стал одергивать руку, ФИО2 расстегнул ремешок часов и тем самым снял с него наручные часы, которые бросил Потерпевший №1. Он просил ФИО2 прекратить его избивать, но он продолжал это делать. После того как ФИО2 снял с него наручные часы, он вновь стал наносить ему удары деревянной тростью по телу и лицу, от данных ударов он стал кричать о помощи. В какой – то момент деревянная трость сломалась, и на его крики о помощи, кто – то крикнул, после чего ФИО2 и Потерпевший №1 ушли, а он оставался лежать на лежанке, так как испытывал физическую боль от нанесённых ФИО2 ударов. Он пролежал на лежанке до 20.05.2023. Он ознакомлен с заключением эксперта, согласно которому на 17.05.2023 стоимость сотового телефона «BQ» с учетом потери качества вследствие эксплуатации и морального износа составляет 316 руб.; наручных часов «Женева» с ремешком из силикона белого цвета с учетом потери качества вследствие эксплуатации и морального износа составляет 280 руб. Сим-карта для него материальной ценности не представляет. С заключением эксперта он полностью согласен. Также у него были похищены 100 руб. одной купюрой, которые ему не возвращены. Общая сумма похищенного у него имущества составила 696 руб. Он был ознакомлен с заключением судебной медицинской экспертизы, согласно которому телесные повреждения: кровоподтеки лица, параорбитальные гематомы, ссадина теменной области, ушиб мягких тканей грудной клетки справа, ему были причинены ФИО2 17.05.2023 вблизи &lt;...&gt; в г. Кургане (т. 1, л.д. 192-195, 196-198, 199-202). Потерпевший №1 в ходе следствия пояснила, что 17.05.2023 она и Потерпевший №2 прошли в заросли кустов, расположенных вдоль забора, огораживающий «Детский сад», по &lt;адрес&gt; «а» в &lt;адрес&gt;, где стали распивать спиртные напитки. Во время распития спиртных напитков она и Потерпевший №2 уснули на лежанке. Через некоторое время к ним подошел ФИО2, который их разбудил. Во время распития спиртных напитков ФИО2 спрашивал у Потерпевший №2, вступал ли он с ней в интимную связь, на что Потерпевший №2 ответил, что не вступал. После данного разговора Потерпевший №2 лег спать на своей лежанке, укрылся при этом одеялом. ФИО2 стал спрашивать у Потерпевший №2 про какой-то телефон, на что Потерпевший №2 ему ничего не ответил. ФИО2 стал руками и ногами наносить удары по голове и телу Потерпевший №2, на что Потерпевший №2 стал просить его прекратить его бить. Затем ФИО2 еще сильнее стал наносить удары ногами и руками, взял деревянную палку на земле и стал ей наносить удары по лицу и телу Потерпевший №2, стянул с него одеяло и стал ощупывать у Потерпевший №2 карманы куртки и штанов. ФИО2 достал из карманов штанов Потерпевший №2 сотовый телефон кнопочный, принадлежащий Потерпевший №2 и 100 руб. одной купюрой, которые убрал к себе в карман. Потерпевший №2 в этот момент просил ФИО2 не забирать у него последние денежные средства и сотовый телефон, но ФИО2 сказал ему, чтобы он замолчал и не дергался, а не то он его сейчас убьет. Затем ФИО2 нанес ему два удара кулаком в область лица, и стал палкой наносить удары вновь по телу и голове. Затем ФИО2 взял левую руку Потерпевший №2, с которой снял наручные часы и бросил в нее, и продолжил избивать палкой Потерпевший №2, а Потерпевший №2 от данных ударов стал хрипеть и кричать о помощи. В какой-то момент ФИО2 прислушался к ней, и она чтобы он не убил Потерпевший №2, решила его увести в сторону своего дома. Сотовый телефон и денежные средства, которые ФИО2 забрал у Потерпевший №2, она не видела, а наручные часы она прибрала у себя дома, чтобы в последствии вернуть Потерпевший №2. Данные часы, которые ФИО2 снял с Потерпевший №2, она выдала при осмотре ее квартиры (т.1, л.д. 219-221, 235-238). Свидетель ФИО7 в ходе следствия пояснил, что 20.05.2023 около 20 часов он возвращался домой и проходил вдоль дома № 44 по ул. Станционной в г. Кургане, где его окликнул мужчина, который шел от кустарных насаждений в его сторону, он попросил его вызвать скорую помощь, объясняя тем, что в кустах лежит мужчина, которому требуются медицинские работники. Он со своего номера набрал «103» и при разговоре с оператором сообщил адрес, куда необходимо подъехать бригаде медработников. Он в кустарные насаждения не ходил, вызвав скорую помощь, он пошел домой, а мужчина ему сказал, что будет ожидать бригаду скорой помощи. Потерпевший №2 ему не знаком (т.2, л.д. 106-107). Также исследованы письменные материалы уголовного дела подтверждающие, по мнению суда, вину подсудимого: - протокол осмотра места происшествия – участка местности, расположенного в 50 метрах от дома 44 по ул. Станционной в г. Кургане, в ходе которого зафиксировано место происшествия и изъяты следы пальцев рук, фрагмент деревянной ветки (палки) (т. 1, л.д. 105-109); - протокол осмотра места происшествия - комнаты № №, расположенной в квартире № № дома № № по &lt;адрес&gt;, в ходе которого изъяты наручные часы наручные часы «Женева» с ремешком из силикона белого цвета (т.1, л.д. 139-144); - протокол выемки, согласно которому у Бочина изъяты сотовый телефон «БиКью» с сим-картой сотового оператора «Билайн» (т. 1, л.д. 147-150); - протокол осмотра места предметов, согласно которому осмотрен фрагмент деревянной ветки (палки), сотовый телефон «БиКью», сим-карта сотового оператора «Билайн», наручные часы «Женева» с ремешком из силикона белого цвета (т.1, л.д. 110-112, 151-157, 171-175); - заключение эксперта № 1/1017, согласно которому на одной дактилопленке из двух, изъятых в ходе осмотра места происшествия по адресу: &lt;...&gt; у дома № 44 17.05.2023, на стеклянных емкостях, откопированы два следа пальца руки, которые оставлены безымянным и средним пальцами руки ФИО2 (т. 1, л.д. 119-122, 132-136); - заключение эксперта № 0137/23, согласно которому на 17.05.2023 стоимость сотового телефона «БиКью» с учетом потери качества вследствие эксплуатации и морального износа составляет 316 руб., наручных часов «Женева» с ремешком из силикона белого цвета с учетом потери качества вследствие эксплуатации и морального износа составляет 280 руб. (т.1, л.д. 162-166); - заключение эксперта № 2151, согласно которому телесные повреждения у Потерпевший №2 имели следующий характер: кровоподтеки лица, параорбитальные гематомы, ссадина теменной области, ушиб мягких тканей грудной клетки справа. Данные повреждения получены от воздействия твердого тупого предмета (предметов), которые относятся к категории повреждений, не влекущих вреда здоровью (т.1, л.д. 183-184). Оснований не доверять показаниям потерпевших и свидетеля, у суда не имеется, так как в судебном заседании каких-либо личных неприязненных отношений между ними и подсудимым не установлено, как и оснований считать, что они оговорили ФИО2. Также суд учитывает, что данные показания, подтверждены совокупностью других доказательств исследованных в ходе судебного заседания. Анализируя показания ФИО2, суд признает наиболее достоверными его показания, данные им в ходе следствия, в части высказанных угроз убийством адрес Потерпевший №1 и нанесении ей при этом ударов по телу, а также в части нанесения телесных повреждений Потерпевший №2, как до хищения его имущества, так и после. Кроме того, суд признает достоверными показания ФИО2 и в части того, что от нанесенных ударов Потерпевший №2 начал хрипеть и кричать о помощи, поскольку они соответствуют установленным в судебном заседании обстоятельствам дела, показаниям свидетеля и потерпевших, которые были даны ими в ходе следствия и признаны достоверными судом. Версия ФИО2 высказанная в судебном заседании о том, что он не совершал разбойного нападения на Потерпевший №2, не нашла своего подтверждения ни письменными материалами уголовного дела, ни показаниями допрошенных лиц, в связи с чем, оценивается судом, как желание ФИО2 уйти от ответственности, за совершение более тяжкого преступления. Совокупность представленных стороной обвинения доказательств, по убеждению суда, достаточна для установления причастности и вины ФИО2 в совершении двух угроз убийством Потерпевший №1, а также разбойного нападения в отношении Потерпевший №2. Вина подсудимого в совершении преступлений в отношении Потерпевший №1, помимо его признательных показаний, подтверждается показаниями допрошенной потерпевшей, а также исследованными письменными материалами уголовного дела. Так, Потерпевший №1 в ходе следствия пояснила, что подсудимый 09.04.2023 и 10.04.2023 угрожал ей убийством, нанося удары по лицу и телу, чем причинил ей телесные повреждения. Угрозы убийством Потерпевший №1 воспринимала реально и боялась, их осуществления. Кроме того, в момент совершения в отношении нее преступлений ФИО2 находился в состоянии алкогольного опьянения и был по отношению к ней агрессивно настроен. Показания ФИО2 и Потерпевший №1 соответствуют письменным материалам уголовного дела. Так, согласно заключению эксперта № 1435 у Потерпевший №1 установлены кровоподтеки поясничной области, правого бедра, причиненные твердыми тупыми предметами, расцениваются как повреждения, не причинившие вреда здоровью, которые получены в срок, в пределах одних суток к моменту освидетельствования 10.04.2023. Дата, время и место исследуемых событий достоверно установлены в судебном заседании, подтверждаются показаниями подсудимого и потерпевшей, протоколом осмотра места происшествия, и стороной защиты не оспариваются. На реальность опасения угроз потерпевшей, указывает поданное ею заявление в правоохранительные органы. Виновность ФИО2 в совершении разбойного нападения на Потерпевший №2 подтверждается оглашенными показаниями потерпевшего, Потерпевший №1 и свидетеля ФИО7, данными в ходе предварительного расследования, а также письменными материалами уголовного дела. Так, потерпевший пояснил, что ФИО2 наносил ему многочисленные удары по голове, высказывая угрозу убийством, после чего открыто похитил у него 100 руб. и сотовый телефон «БиКью». Попытавшись противостоять ФИО2, подсудимый вновь нанес Потерпевший №2 несколько ударов кулаками по голове. После чего ФИО2 взял деревянную трость и начал наносить ей удары по телу и голове потерпевшего. В ходе избиения палкой ФИО2 снял с руки Потерпевший №2 часы, несмотря на то, что потерпевший пытался ему в этом помешать. После того как ФИО2 снял с руки Потерпевший №2 часы, он продолжил наносить ему удары. Потерпевший №1 дала аналогичные показания в части того, что ФИО2 наносил удары по Потерпевший №2 как до того, как забрал его имущество, так и после этого. Свидетель ФИО7 подтвердил, что 20.05.2023 вызывал скорую помощь для мужчины, который находился около дома № 44 по ул. Станционная в г. Кургане. Показания указанных лиц соответствуют письменным материалам уголовного дела. Так, при осмотре места происшествия обнаружен фрагмент деревянной палки и следы пальцев рук ФИО2, оставленных им на стеклянных бутылках. Заключением эксперта № 2151 у Потерпевший №2 установлены телесные повреждения, в тех частях тела, по которым ФИО2 наносил ему удары. В квартире Потерпевший №1, где также проживал ФИО2, обнаружены и изъяты похищенные у Потерпевший №2 часы. При личном досмотре подсудимого изъят сотовый телефон «БиКью» принадлежащий потерпевшему. Стоимость похищенного имущества определена на основании заключения эксперта № 0137/23 и показаний потерпевшего, кроме того, она не оспаривается сторонами. Суд находит, что подсудимый действовал с прямым умыслом, поскольку осознавал общественную опасность своих действий по незаконному завладению чужим имуществом, применения насилия, опасного для жизни и здоровья потерпевшего, предвидел наступление общественно-опасных последствий и желал их наступления. Суд расценивает действия ФИО2 как нападение с целью завладения имуществом, совершенное с применением насилия, опасного для жизни или здоровья, которое хотя и не причинило вред здоровью потерпевшему, однако в момент применения создавало реальную опасность для его жизни или здоровья. О насилии, опасном для жизни или здоровья потерпевшего, свидетельствует сам характер действий осужденного, которые создавали реальную опасность для жизни или здоровья Потерпевший №2. Кроме того, суд учитывает, что телесные повреждения наносились деревянной палкой, которая использовалась им в качестве оружия. Применение ФИО2 при совершении преступления деревянной палки, с учетов ее размера, расценивается судом как предмет, используемый в качестве оружия, что также подтверждают, как показания допрошенных лиц, так и заключение эксперта № 2151, согласно которому, установленные у Потерпевший №2 повреждения получены от воздействия твердого тупого предмета (предметов). Действия ФИО2 были обоснованно расценены потерпевшим Потерпевший №2 как причинение насилия, опасного для жизни или здоровья, а также угрозу указанного насилия. В момент нанесения телесных повреждений Потерпевший №2 хрипел и кричал о помощи, о чем также сообщила и Потерпевший №1, которая исходя из сложившейся обстановки, опасалась, что ФИО2 может убить Потерпевший №2, в связи с чем, решила увезти подсудимого домой. Реальность опасения высказанных подсудимым угроз и причинение телесных повреждений опасных для жизни и здоровья, подтверждает заключение эксперта, по телесным повреждениям № 2151, согласно которому у Потерпевший №2 установлены: кровоподтеки лица, параорбитальные гематомы, ссадина теменной области, ушиб мягких тканей грудной клетки справа. Суд учитывает, что удары по Потерпевший №2 были нанесены, в том числе через одеяло, но в то же время количество и область нанесения ударов, по мнению суда, указывает на угрозу жизни и здоровью в момент их нанесения. На то, что воля Потерпевший №2 к возможному сопротивлению была, сломлена, указывает и то, что после нанесенных ему 17.05.2023 телесных повреждений, потерпевший пролежал на месте преступления до 20.05.2023, которое покинул только при помощи медицинских работников. Кроме того, согласно карте вызова скорой медицинской помощи Потерпевший №2 жаловался на тошноту, головокружение, головную боль, невозможность встать, что также убеждает суд, в направленности умысла ФИО2 на причинение телесных повреждений опасных для жизни и здоровья человека. Давая правовую оценку действиям подсудимого ФИО2, суд исходит из установленных приведенными выше доказательствами обстоятельств дела, согласно которым подсудимый, находясь около дома № 44 по ул. Станционной в г. Кургане, умышленно, с целью хищения имущества Потерпевший №2, нанес многочисленные удары руками и палкой по голове и телу потерпевшего, в ходе нанесения ударов открыто для потерпевшего похитил у него телефон, денежные средства в размере 100 руб. и часы, после чего с места преступления скрылся. Исходя из исследованных доказательств, а именно последовательных и целенаправленных действий ФИО2, суд не считает, что насильственные действия подсудимого были совершены им из личных неприязненных отношений при обстоятельствах указанных подсудимым. Суд считает, что они были направлены на завладение чужим имуществом, соответственно он преследовал корыстную цель, поскольку распорядился похищенным по своему усмотрению, при этом вопреки мнению стороны защиты, каких-либо прав на имущество потерпевшего не имел. Мнение ФИО2 о том, что часы принадлежали Потерпевший №1, а телефон Потерпевший №2 ему, не порождают какого – либо права у подсудимого на указанное имущество. Версию ФИО2 о том, что он начал избивать потерпевшего, поскольку приревновал к нему Потерпевший №1, суд признает не состоятельной, так как разговор на тему отношений между Потерпевший №2 и Потерпевший №1 был исчерпан, после которого, они совместно употребляли спиртные напитки. После распития спиртного Потерпевший №2 лег спать. Кратковременность временного промежутка в момент нанесения телесных повреждений и завладения имуществом, по мнению суда на совершение Бочиным именно разбойного нападения на Потерпевший №2. Исходя из установленных в ходе судебного разбирательства обстоятельств дела, суд квалифицирует действия ФИО2: - по каждому факту угрозы убийством Потерпевший №1 по ч. 1 ст. 119 УК РФ - угроза убийством, если имелись основания опасаться осуществления этой угрозы; - по факту разбойного нападения на Потерпевший №2 по ч. 2 ст. 162 УК РФ – разбой, то есть нападение в целях хищения чужого имущества, совершенное с применением насилия, опасного для жизни или здоровья, с угрозой применения такого насилия, с применением предметов, используемых в качестве оружия. При назначении наказания по каждому преступлению суд учитывает характер и степень общественной опасности совершенных им преступлений, обстоятельства их совершения, данные о личности, влияние назначенного наказания на исправление подсудимого, состояние здоровья. Суд принимает во внимание данные о личности ФИО2, который участковым уполномоченным полиции характеризуется отрицательно, на учетах у врачей нарколога и психиатра не состоит, однако неоднократно доставлялся на медицинское освидетельствование к врачу - наркологу. Обстоятельством, смягчающими наказание ФИО2, по каждому преступлению, суд признает активное способствование раскрытию и расследованию преступления, поскольку, по мнению суда, показания данные ФИО2 в ходе предварительного расследования, свидетельствуют о совершении им действий, направленных на сотрудничество с органами следствия, выразившиеся в сообщении в отношении себя информации, имеющей значение для выяснения и установления обстоятельств, подлежащих доказыванию по уголовному делу. Суд не находит оснований для признания в качестве смягчающего наказание обстоятельства, по преступлению, предусмотренному ч. 2 ст. 162 УК РФ в отношении Потерпевший №2, противоправного или аморального поведение потерпевшего, поскольку в судебном заседании оснований к тому не установлено, как не сообщили о них в ходе следствия потерпевший и Потерпевший №1. Каких-либо исключительных обстоятельств, существенно снижающих общественную опасность совершенных подсудимым деяния, либо оправдывающих цели и мотивы преступлений и позволяющих при назначении наказания по каждому преступлению применить положения ст. 64 УК РФ , не усматривается. Обстоятельством, отягчающим наказание подсудимого, по каждому преступлению, суд признает рецидив преступлений. С учетом характера и степени общественной опасности преступлений, обстоятельств их совершения, суд не усматривает оснований для признания отягчающим обстоятельством совершение каждого преступления в состоянии опьянения, вызванном употреблением алкоголя. В судебном заседании не установлено, что такое состояние ФИО2 способствовало совершению им этих преступлений, формированию преступного умысла, повлияло на его поведение при их совершении преступлений. С учетом обстоятельств дела, характера и степени общественной опасности совершенных ФИО2 преступлений, в целях восстановления социальной справедливости, исправления подсудимого и предупреждения совершения им новых преступлений, учитывая вышеуказанные данные о его личности, цели и мотивы совершенных им преступлений, суд полагает, что ему не может быть назначено иное наказание, кроме реального лишения свободы. При определении срока наказания суд руководствуется правилами ч. 2 ст. 68 УК РФ о назначении наказания при рецидиве преступлений и не усматривает оснований для назначения наказания в размере менее одной трети максимального срока наиболее строгого вида наказания, предусмотренного за совершенные ФИО2 преступления, а также применения при назначении наказания по преступлениям, предусмотренным ч. 1 ст. 119 УК РФ , ст. 53.1 УК РФ , поскольку это не будет способствовать исправлению подсудимого, достижению иных целей уголовного наказания и повлечет его чрезмерную мягкость. Суд не назначает ФИО2 дополнительное наказание по преступлению, предусмотренному ч. 2 ст. 162 УК РФ , в виде ограничения свободы, полагая в полной мере отвечающим требованиям справедливости основное наказание. Учитывая, что преступления по настоящему делу совершены ФИО2 до постановления в отношении него приговора мирового судьи судебного участка № 52 судебного района г. Кургана от 28 июня 2023 г., окончательное наказание ему следует назначить на основании ч. 5 ст. 69 УК РФ путем частичного сложения назначенного наказания с наказанием по данному приговору. При этом суд учитывает, что ФИО2 не имеет отбытого наказания по приговору мирового судьи судебного участка № 52 судебного района г. Кургана от 28 июня 2023 г., поскольку непрерывно содержался под стражей по настоящему делу. Суд, руководствуясь п. «в» ч. 1 ст. 58 УК РФ , назначает ФИО2 для отбывания наказания исправительную колонию строгого режима. До вступления приговора в законную силу, в целях его исполнения, суд оставляет ФИО2 меру пресечения в виде заключения под стражу без изменения. Гражданский иск Потерпевший №2 о взыскании с подсудимого 100 000 руб. в счет компенсации причиненного ему в результате преступления морального вреда, суд находит обоснованным и на основании положений ст.ст. , 1099 - 1101 ГК РФ , подлежащим удовлетворению, в полном объеме, поскольку в результате преступных действий подсудимого, повлекших причинение потерпевшему телесных повреждений, Потерпевший №2 испытывал физические и нравственные страдания. При определении размера компенсации морального вреда, подлежащей взысканию с подсудимого, суд принимает во внимание фактические обстоятельства дела, характер причиненных потерпевшему физических и нравственных страданий с учетом индивидуальных особенностей его личности, а также требования разумности и справедливости. Также суд учитывает материальное положение ФИО2, отсутствие у него иждивенцев, возможность и источники получения доходов. Процессуальные издержки в виде денежных сумм, подлежащих выплате адвокатам, участвовавшим по делу в качестве защитников по назначению следователя и суда, подлежат взысканию с подсудимого ФИО2, поскольку судом не установлено оснований для освобождения его от возмещения этих издержек. Процессуальные издержки в виде расходов на проведение судебно-товароведческой экспертизы – 1 590 руб., суд не взыскивает с подсудимого ФИО2, поскольку в судебное заседание не представлены документы о фактической выплате указанных средств эксперту. На основании изложенного, руководствуясь ст. - , - 309 УПК РФ , суд ПРИГОВОРИЛ: признать ФИО2 виновным в совершении двух преступлений, предусмотренных ч. 1 ст. 119 УК РФ , преступления, предусмотренного ч. 2 ст. 162 УК РФ , и назначить ему наказание: - за каждое из двух преступлений, предусмотренных ч. 1 ст. 119 УК РФ – по 10 месяцев лишения свободы; - за преступление, предусмотренное ч. 2 ст. 162 УК РФ – 4 года лишения свободы. В соответствии с ч. 3 ст. 69 УК РФ , путем частичного сложения наказаний, назначить ФИО2 наказание по совокупности преступлений в виде 5 лет лишения свободы. В соответствии с ч. 5 ст. 69 УК РФ , по совокупности преступлений, путем частичного сложения назначенного наказания и наказания по приговору мирового судьи судебного участка № 52 судебного района г. Кургана Курганской области от 28 июня 2023 г. назначить ФИО2 наказание в виде 6 лет лишения свободы с отбыванием в исправительной колонии строгого режима. До вступления приговора в законную силу меру пресечения ФИО2 в виде заключения под стражу оставить без изменения. Начало срока отбывания осужденным ФИО2 наказания исчислять со дня вступления приговора в законную силу. С учетом положений п. «а» ч. 3.1 ст. 72 УК РФ время содержания под стражей ФИО2 в порядке применения меры пресечения в период с 21 мая 2023 г. до дня вступления настоящего приговора в законную силу зачесть в срок лишения свободы из расчета один день за один день отбывания наказания в исправительной колонии строгого режима. Взыскать с ФИО2 в доход государства процессуальные издержки в сумме 32 726 руб. 70 коп., связанные с оплатой вознаграждения адвокатам, осуществлявшим защиту по назначению следователя и суда. Гражданский иск Потерпевший №2. удовлетворить и взыскать в пользу Потерпевший №2, с ФИО2, в счет возмещения причиненного преступлением морального вреда 100 000 руб. По вступлении приговора в законную силу вещественные доказательства по делу: сотовый телефон «БиКью», наручные часы «Женева» – считать возвращенными по принадлежности Потерпевший №2.; деревянную ветвь (палку)- уничтожить. Приговор может быть обжалован в апелляционном порядке в Курганский областной суд в течение 15 суток со дня его постановления путем подачи апелляционных жалобы или представления через Курганский городской суд, а осужденным, содержащимся под стражей, в тот же срок со дня вручения ему копии приговора. Осужденный вправе ходатайствовать о своем личном участии при рассмотрении уголовного дела судом апелляционной инстанции. В соответствии с ч. 3 ст. 389.6 УПК РФ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осужденным в апелляционной жалобе или в отдельном заявлении в течение 15 суток со дня вручения ему копии приговора. Председательствующий Е.П. Колегов Суд: Курганский городской суд (Курганская область) (подробнее) Судьи дела: Колегов Е.П. (судья) (подробнее) Судебная практика по: Моральный вред и его компенсация, возмещение морального вреда Судебная практика по применению норм ст. 151, 1100 ГК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