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 ООО «&lt;данные изъяты&gt;», в виде сопроводительного письма формата А4. На сопроводительном письме отображена следующая информация: « На интернет сайте «Работа.ру» зарегистрированы следующие пользователи: 1) Пользователь – соискатель с абонентским номером № Имя пользователя: ФИО50; Электронный почтовый ящик: &lt;данные изъяты&gt;; Дата последнего логина: ДД.ММ.ГГГГ. 2) Пользователь – соискатель с абонентским номером № Имя пользователя: ФИО2; Электронный почтовый ящик: &lt;данные изъяты&gt;; Дата последнего логина: ДД.ММ.ГГГГ. 3) Пользователь – соискатель с абонентским номером № Имя пользователя: ФИО5; Электронный почтовый ящик: &lt;данные изъяты&gt;;Дата последнего логина: ДД.ММ.ГГГГ г. Указанными выше пользователями не размещались резюме в период времени с 01.04.2022 по 01.08.2022. На интернет сайте «Работа.ру» не зарегистрированы пользователи с абонентскими номерами: №; №; №; №.» Вышеуказанные документы, предметы осмотрены, признаны вещественным доказательством (т. 3 л.д. 53, 56, 57-59, 60-62, 63-64); - протоколом осмотра предметов и документов от ДД.ММ.ГГГГ и таблица фотоиллюстраций, в ходе которого осмотрены предметы и документы, полученные в порядке ч. 4 ст. 21 УПК РФ : ответ на запрос, поступивший 11.02.2023 от АО «&lt;данные изъяты&gt;» по счетам ФИО51, ФИО46, ФИО49, ФИО50 Объектом осмотра является сопроводительное письмо содержащееся на 2 листах формата А4. На 1 листе с лицевой стороны отображена информация следующего содержания: «Акционерное общество «&lt;данные изъяты&gt;» (далее - Банк), в ответ на Ваш запрос N°33/1220058 от 24.01.2023 История смены номеров Исходное ФИО клиента Номер телефона Самая ранняя дата установки номера телефона ФИО50 +№ ДД.ММ.ГГГГ ФИО50 +№ ДД.ММ.ГГГГ ФИО46 +№ ДД.ММ.ГГГГ ФИО46 +№ ДД.ММ.ГГГГ ФИО46 +№ ДД.ММ.ГГГГ ФИО51 В,С. +№ ДД.ММ.ГГГГ ФИО49 +№ ДД.ММ.ГГГГ На 2 листе с лицевой стороны отображена информация следующего содержания: « Приложения: - Движение денежных средств по Договорам клиентов». Далее имеется выписка со счетов лиц, указанных в сопроводительном письме. При детальном осмотре выписки по счетам обнаружены интересующие транзакции: № – ДД.ММ.ГГГГ – 0:00:00 RUB – 240 – Внутри и внешне банковский перевод – Внешний перевод по номеру телефона карту по номеру телефона +№ – ДД.ММ.ГГГГ – 0:00:00 RUB – 500 – Внутри и внешне банковский перевод – Внешний перевод по номеру телефона карту по номеру телефона +№ – ДД.ММ.ГГГГ – 0:00:00 RUB – 3000 – Внутри и внешне банковский перевод – Внешний перевод по номеру телефона карту по номеру телефона № – ДД.ММ.ГГГГ – 00:00:00 RUB – 70 000 – Снятие наличных –Снятие наличных в АТМ Банка № – ДД.ММ.ГГГГ RUB – 70 000 – Платеж – Внутренний перевод &lt;данные изъяты&gt; № – №; Более интересующих транзакций не обнаружено. Вышеуказанные предметы осмотрены, признаны вещественным доказательством (т.4 л.д. 24-68, 69-72, 73-74, 75-76); - протоколом осмотра предметов от ДД.ММ.ГГГГ и таблицей фотоиллюстраций, из которого следует, что объектом осмотра является сопроводительное письмо и приложение в виде оптического CD-R диска. На письме имеется текст. На 1 листе с лицевой стороны отображена информация следующего содержания: « № о предоставлении сведений по уголовному делу» Далее по тексту сопроводительного письма отображены те приложения, которые содержатся на оптическом диске. После чего, оптический CD-R диск был вставлен в дисковод персонального компьютера. При открытии диска обнаружен файл под названием «№», при открытии которого обнаружены следующие файлы. При открытии файла с названием «№ Приложение № 1 Данные абонентов подвижной радиотелефонной связи» обнаружена таблица формата Exel, в которой отображена следующая информация: № – ФИО50 – ДД.ММ.ГГГГ – &lt;адрес&gt;; № – ФИО41 – ДД.ММ.ГГГГ – &lt;адрес&gt; ; № - ФИО42 – ДД.ММ.ГГГГ – &lt;адрес&gt; № – ФИО43 – ДД.ММ.ГГГГ – &lt;адрес&gt; № – ФИО49 – ДД.ММ.ГГГГ – &lt;адрес&gt;; № – ФИО2 – ДД.ММ.ГГГГ &lt;адрес&gt;; При открытии файла с названием «&lt;данные изъяты&gt;-К Приложение № 2 Информация о соединениях между абонентами и (или) абонентскими устройствами» обнаружена таблица формата Exel, в которой отображена информация о соединениях между абонентами и (или) абонентскими устройствами» установлено, что имеется информация по соединениям по абонентскому номеру № находящимся в пользовании ФИО50 (согласно материалам уголовного дела). При просмотре детализации звонков, были обнаружены следующие соединения, имеющие значение для уголовного дела: - 6 соединений в период с 10.02.2022 по 14.03.2022 с абонентским номером №, находящимся в пользовании ФИО49 (согласно материалам уголовного дела), в том числе: - 1 соединение 12.07.2022 20:41 абонентского номера № находящегося в пользовании ФИО50 (согласно материалам уголовного дела) с абонентским номером №, находящимся в пользовании ФИО46 (согласно материалам уголовного дела) - обнаружены соединения абонентского номера № от 08.07.2022 находящегося в пользовании ФИО50 (согласно материалам уголовного дела), которые привязаны к базовым станциям, находящимся вблизи г&lt;адрес&gt; - обнаружены соединения абонентского номера № от 11.07.2022 находящегося в пользовании ФИО50 (согласно материалам уголовного дела), которые привязаны к базовым станциям, находящимся вблизи &lt;адрес&gt;, в том числе: - обнаружены соединения абонентского номера № от 18.07.2022находящегося в пользовании ФИО50 (согласно материалам уголовного дела), которые привязаны к базовым станциям, находящимся вблизи &lt;адрес&gt; в том числе: При открытии файла с названием «ЦР-01-03_31439-К Приложение № 5 Информация о соединениях по абонентскому номеру № находящимся в пользовании ФИО2.: - 9 соединений в период с 14.05.2022 по 24.05.2022 с абонентским номером №, находящимся в пользовании ФИО49 (согласно материалам уголовного дела), в том числе: - обнаружены соединения абонентского номера № от 18.07.2022, находящегося в пользовании ФИО2 (согласно материалам уголовного дела), которые привязаны к базовым станциям, находящимся вблизи &lt;адрес&gt;. При открытии файла с названием «ЦР-01-03_31439-К Приложение № 9 Информация о соединениях между абонентами и (или) абонентскими устройствами» установлено, что имеется информация по соединениям по абонентскому номеру №, находящимся в пользовании ФИО51 (согласно материалам уголовного дела). При просмотре детализации звонков, были обнаружены следующие соединения: - 9 соединений в период с 03.01.2022 по 09.07.2022 с абонентским номером №, находящимся в пользовании ФИО49 (согласно материалам уголовного дела), в том числе: - обнаружены соединения абонентского номера № в период с 13.05.2022 по 16.05.2022, находящегося в пользовании ФИО51 (согласно материалам уголовного дела), которые привязаны к базовым станциям, находящимся вблизи г&lt;адрес&gt;. При открытии файла с названием «&lt;данные изъяты&gt; Приложение № 10 Информация о соединениях между абонентами и (или) абонентскими устройствами» установлено, что имеется информация по соединениям по абонентскому номеру №, находящимся в пользовании ФИО49 (согласно материалам уголовного дела). При просмотре детализации звонков, были обнаружены следующие соединения, имеющие значение для уголовного дела: - 84 соединения в период с 14.02.2022 по 16.07.2022 с абонентским номером №, находящимся в пользовании ФИО46 (согласно материалам уголовного дела), в том числе: - обнаружены соединения абонентского номера № в период с 13.05.2022 по 14.05.2022находящегося в пользовании ФИО49 (согласно материалам уголовного дела), которые привязаны к базовым станциям, находящимся вблизи &lt;адрес&gt;. - обнаружены соединения абонентского номера № 15.05.2022 находящегося в пользовании ФИО49 (согласно материалам уголовного дела), которые привязаны к базовым станциям, находящимся вблизи &lt;адрес&gt;. - обнаружены соединения абонентского номера № 16.05.2022 находящегося в пользовании ФИО49 которые привязаны к базовым станциям, находящимся вблизи &lt;адрес&gt;. При открытии файлов с названиями «&lt;данные изъяты&gt; Приложение № 11, 12, 13, 14, 15, 16, 17, 18 Вышеуказанные предметы осмотрены, признаны вещественным доказательством (т. 3 л.д. 11, 14-25, 26-27); - протоколом осмотра предметов и документов от 20.08.2023 и таблицей фотоиллюстраций, из которого следует, что объектом осмотра является бумажный пакет с пояснительной надписью «В данном пакете находятся документы на автотранспортное средства марки &lt;данные изъяты&gt; с госномером №, изъятый в кабинете 1-20 Отделения МВД России &lt;адрес&gt;. При вскрытии конверта в нем обнаружены: 1) свидетельство о регистрации ТС; 2) копия паспорта транспортного средства автомобиля марки &lt;данные изъяты&gt;; 3) копия договора купли-продажи автомобиля между ФИО33. и ФИО7.</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Объектом осмотра является оптический диск, изъятый в ходе выемки от 16.11.2022 по адресу: &lt;адрес&gt; с записью от 16.05.2022. На поверхности оптического диска имеется рукописный текст: «Видеозапись от 16.05.2022». Далее оптический диск помещен в дисковод компьютера, после чего в меню «Мой компьютер» обнаружено название диска «DVD RW дисковод (Е) Новый». При открытии диска на обнаружены три файла: 1) TR-D2143IR6 4_20220516-055912--20220516-061012; 2) TR-D2143IR6 3_20220516-055912--20220516-060412; 3) TR-D4141IR1 4_20220516-055912--20220516-060500. При воспроизведении файла 1) TR-D2143IR6 4_20220516-055912--20220516-061012, обнаружен фрагмент видеофайла, запись ведется со статичной камеры видеонаблюдения. Охватывает территорию заправочной станции «Лукойл». Сверху на углу имеется дата записи – 2022/05/16, время начала записи 05:59, конец записи 06:10. За данный период просмотра видеозаписи установлено, что подъезжает автомобиль марки &lt;данные изъяты&gt; государственный регистрационный знак №, с прицепом &lt;данные изъяты&gt; государственный регистрационный знак №. После остановки автомобиля к заправочной станции, из автомобиля выходят трое мужчин. Мужчина № 1 выходит со стороны водительского сиденья автомобиля. Мужчина № 1 среднего роста и среднего телосложения, с короткой стрижкой, направляется в сторону кассы. После оплаты на кассе садится в машину и уезжает совместно с другими мужчинами. Мужчина № 2 выходит со стороны пассажирского сиденья спереди на протяжении осматриваемого видео находится возле автомобиля и прицепа, после того как Мужчина № 1 садится обратно в машину, так же садится в машину. Мужчина № 3 выходит со стороны пассажирского сиденья сзади слева, на протяжении осматриваемого видео находится возле автомобиля, заправляет автомобиль посредством заправочного пистолет, после того как Мужчина № 1 садится обратно в машину, так же садится в машину. По окончании видео автомобиль с прицепом направляется в неизвестном направлении. При воспроизведении файла 2) TR-D2143IR6 3_20220516-055912--20220516-060412, обнаружен фрагмент видеофайла, запись ведется со статичной камеры видеонаблюдения. Охватывает территорию заправочной станции «Лукойл». Сверху на углу имеется дата записи – 2022/05/16, время начала записи 05:59, конец записи 06:10. Запись ведет с другого ракурса, охватывает территорию заправочной станции «Лукойл». При воспроизведении файла 3) TR-D4141IR1 4_20220516-055912--20220516-060500, обнаружен фрагмент видеофайла, запись ведется со статичной камеры видеонаблюдения. Охватывает территорию кассовой зоны АЗС «Лукойл». Сверху на углу имеется дата записи – 2022/05/16, время начала записи 05:59, конец записи 06:05. За данный период просмотра видеозаписи установлено, что на кассу заходит Мужчина № 1, оплачивает за топливо, общается с кассиром. После оплаты топлива выходит из помещения кассы АЗС «Лукойл». Вышеуказанные предметы осмотрены, признаны вещественным доказательством (т.5 л.д. 227-229, 230-233, 234-235); - протоколом проверки показаний свидетеля ФИО1. от 17.08.2023 и таблицей фотоиллюстраций, из которых следует, что свидетель ФИО1. рассказал об обстоятельствах демонтажа железнодорожных рельс 13.05.2022 совместно с ФИО54, ФИО52, ФИО46 и ФИО51, в лесном массиве, в &lt;адрес&gt; (т.6 л.д. 16-27); - протоколом осмотра предметов и документов от 22.08.2023 и таблицей фотоиллюстраций к нему, из которого следует, что объектом осмотра является 1) ответ, поступивший 01.05.2023 за № № от ПАО «МТС» с информацией о соединениях по абонентским номерам за период с 01.01.2022 по 01.01.2023. в виде оптического CD-R диска с детализацией соединений. На сопроводительном письме указаны принадлежности абонентских номеров, а именно &lt;адрес&gt; – ФИО5, ДД.ММ.ГГГГ года рождения; № – ФИО1, ДД.ММ.ГГГГ года рождения; № – ФИО3, ДД.ММ.ГГГГ года рождения, № –ФИО44, ДД.ММ.ГГГГ года рождения; № – ФИО45, ДД.ММ.ГГГГ года рождения; № ФИО7, ДД.ММ.ГГГГ года рождения. Далее предметом осмотра является оптический CD-R диск, который был вставлен в дисковод персонального компьютера. При открытии диска обнаружен файл под названием «25310-ПОВ-2023 П УД № №)», при открытии которого обнаружена таблица формата Exel. В которой отображена информация по соединениям абонентских номеров имеющих значение для уголовного дела: - 5 соединений в период с 13.05.2022 по 16.05.2022 абонентского номера №, находящегося в пользовании ФИО1. с абонентским номером №, находящимся в пользовании ФИО49 (согласно материалам уголовного дела). - 25 соединений в период с 13.05.2022 по 16.05.2022 абонентского номера №, находящегося в пользовании ФИО7 с абонентским номером №, находящимся в пользовании ФИО49 (согласно материалам уголовного дела). - 6 соединений в период с 13.05.2022 по 16.05.2022 абонентского номера №, находящегося в пользовании ФИО5. с абонентским номером №, находящимся в пользовании ФИО46 (согласно материалам уголовного дела). - 7 соединений в период с 17.05.2022 по 09.07.2022 абонентского номера №, находящегося в пользовании ФИО7 с абонентским номером №, находящимся в пользовании ФИО50 (согласно материалам уголовного дела). - 12 соединений в период с 03.06.2022 по 05.09.2022 абонентского номера №, находящегося в пользовании ФИО7. с абонентским номером №, находящимся в пользовании ФИО51 (согласно материалам уголовного дела). - 12 соединений 02.06.2022 абонентского номера № находящегося в пользовании ФИО3. с абонентским номером №, находящимся в пользовании ФИО46 (согласно материалам уголовного дела). 2) ответ, поступивший 17.07.2023 за № № от ПАО «ВымпелКом» с информацией о соединениях по абонентским номерам в период с 01.03.2022 по 11.07.2023. Данный ответ состоит из оптического CD-R диска с детализацией соединений. При открытии 1 файла обнаружена таблица в виде таблица формата Exel, со следующей информацией обнаружена детализация по абонентскому номеру №, находящимся в пользовании у ФИО52 (согласно материалам уголовного дела - 7 соединений в период с 11.05.2022 по 16.05.2022 с абонентским номером №, находящегося в пользовании ФИО46 (согласно материалам уголовного дела), а также соединения которые привязаны к базовым станциям, находящимся вблизи &lt;адрес&gt;, в том числе: - обнаружены соединения абонентского номера №, находящегося в пользовании у ФИО52 в период с 18.05.2022 по 27.05.2022 (согласно материалам уголовного дела), которые привязаны к базовым станциям, находящимся вблизи &lt;адрес&gt;, в том числе: - 11 соединений в период с 26.04.2022 по 23.05.2022 с абонентским номером №, находящимся в пользовании ФИО46 (согласно материалам уголовного дела). Более интересующей информации на данном оптическом диске не обнаружено. 3) ответ, поступивший 07.08.2023 за № № от ПАО «МТС» с информацией о соединениях по абонентскому номеру № за период с 01.03.2022 по 10.07.2023. с детализацией соединений. На сопроводительном письме указана принадлежность абонентского номера, а именно № – ФИО52, ДД.ММ.ГГГГ года рождения. Далее предметом осмотра является оптический CD-R диск, который был вставлен в дисковод персонального компьютера. При открытии диска обнаружен файл под названием « 45043-ПОВ-2023 УД № № п1 (4080094)». - обнаружены соединения абонентского номера №, находящегося в пользовании у ФИО52 в период с 12.05.2022 по 15.05.2022 (согласно материалам уголовного дела), которые привязаны к базовым станциям, находящимся вблизи &lt;адрес&gt;, а также 8 соединений с абонентским номером № находящимся в пользовании ФИО46 (согласно материалам уголовного дела), также 1 соединение 15.05.2022 с абонентским номером №, находящимся в пользовании ФИО49 (согласно материалам уголовного дела) - обнаружены 6 соединений абонентского номера №, находящегося в пользовании у ФИО52 в период с 15.05.2022 по 18.05.2022 с абонентским номером №, находящимся в пользовании ФИО46 (согласно материалам уголовного дела), а также 2 соединения, которые привязаны к базовым станциям, находящимся вблизи &lt;адрес&gt;. - обнаружены соединения абонентского номера №, находящегося в пользовании у ФИО52 в период с 16.05.2022 по 20.05.2022, которые привязаны к базовым станциям, находящимся вблизи &lt;адрес&gt; Вышеуказанные предметы осмотрены, признаны вещественным доказательством (т. 4 л.д. 192,194,196, т.5 л.д. 237-242, 243-244, 245-246); - протоколом осмотра места происшествия от 17.08.2023 и таблицей фотоиллюстраций, на территории местности, расположенной в 5,1 км от дома &lt;адрес&gt;, c участием специалиста ФИ46. и с использованием дальномера марки RGR, из которого следует, что установлено отсутствие 950,4 метров железнодорожных рельс и 1127 штук скреплений рельс (подкладов) (т.6 л.д. 7-15); - протоколом осмотра документов от 01.08.2023 и таблицей фотоиллюстраций, в ходе которой осмотрен ответ на запрос, поступивший в соответствии с ч. 4 ст. 21 УПК РФ 28.07.2023 из Центра автоматизированной фиксации административных правонарушений в области дорожного движения ГИБДД МВД по Республике Башкортостан. Объектом осмотра является сопроводительное письмо содержащееся на 2 листах формата А4. Согласно текста сопроводительного письма (исх. № 27/8646 от 28.07.2023), в приложениях к нему предоставлены сведения, имеющие значение для уголовного дела, а именно: - об имеющихся транспортных средствах, находящихся в собственности: ФИО51, ФИО49, ФИО52, ФИО46 Сведения о наличии в собственности у ФИО50 транспортных средств отсутствуют; - о фиксации проезда транспортных средств с государственным регистрационным знаком: № (которые находились под управлением подозреваемых); - о правонарушениях по запрашиваемым транспортным средствам за период времени с 13.05.2022 по 16.05.2022, с 01.06.2022 по 02.06.2022, с 16.07.2022 по 18.07.2022. В ходе осмотра приложений к письму, обнаружена следующая информация, имеющая значение для уголовного дела: - транспортное средство марки &lt;данные изъяты&gt; государственный регистрационный знак №, принадлежащий ФИО42., (согласно материалам уголовного дела, находящийся под управлением подозреваемого ФИО49), фиксируется проезд вблизи / в сторону / от места совершения преступления, а частности: 13.05.2022 в период с 18:29 по 21:35 - «&lt;адрес&gt;.» и др.; 14.05.2022 в период с 10:11 по 22:01 - «&lt;адрес&gt;.; 15.05.2022 в период времени с 08:39 по 23:35 – «а&lt;адрес&gt;.; 16.05.2022 в период времени с 00:00 по 08:26 - «&lt;адрес&gt; - транспортное средство марки &lt;данные изъяты&gt;, государственный регистрационный знак №, принадлежащий ФИО39., (согласно материалам уголовного дела находящийся под управлением подозреваемого ФИО46) фиксируется проезд вблизи / в сторону / от места совершения преступления 16.05.2022 в период с 06:37 по 23:22 - «&lt;адрес&gt;; - транспортное средство марки &lt;данные изъяты&gt;, государственный регистрационный знак №, принадлежащий и находящийся под управлением, согласно материалам уголовного дела подозреваемого ФИО46 фиксируется проезд вблизи / в сторону / от места совершения преступления, в частности: В период с 10:58 15.05.2022 по 00:01 16.05.2022 - «&lt;адрес&gt;. Вышеуказанные предметы осмотрены, признаны вещественным доказательством (т.4 л.д. 235-239, 240-241); - протоколом осмотра документов от 01.08.2023 и таблицей фотоиллюстраций, в ходе которого осмотрено сопроводительное письмо содержащееся на 1 листе формата А4, предоставленный ПАО «Мегафон» от 04.09.2023. о детализации абонентских номеров &lt;***&gt;, 9872412985 за период с 01.03.2022 по 10.07.2023. При открытии файла с названием «letterattach_814815» обнаружены следующие соединения: № -13/05/2022 20:23:28, &lt;адрес&gt; №-14/05/2022 15:50:21 &lt;адрес&gt; № № 16/05/2022 13:48:52 0 Device Call Out 271 8026 452920, &lt;адрес&gt; №-16/05/2022 13:48:52 0- Россия, &lt;адрес&gt; №-16/05/2022 13:48:52 0- Россия, &lt;адрес&gt; № 13:48:52 0, Россия, Башкортостан Респ, г &lt;адрес&gt; № 13:48:52 0, Россия, &lt;адрес&gt; № 13:48:52 -Россия, &lt;адрес&gt; № 13:48:52 , Россия, &lt;адрес&gt; Исходя из осмотренных соединений сделан вывод о том, что устройство, с абонентским номером №, находящимся в пользовании ФИО46 (согласно материалам уголовного дела), в период с 13.05.2022 по 16.05.2022 было привязано к базовым станциям, находящимся вблизи &lt;адрес&gt;. В ходе просмотра соединений абонентского номера № находящегося в пользовании ФИО46 (согласно материалам уголовного дела) установлено 54 соединений в период с 13.05.2022 по 16.05.2022 с абонентским номером №, находящимся в пользовании ФИО49 (согласно материалам уголовного дела). В ходе просмотра соединений абонентского номера №, находящегося в пользовании ФИО46 (согласно материалам уголовного дела) установлено 4 соединения в период с 13.05.2022 по 16.05.2022 с абонентским номером № находящимся в пользовании ФИО51 (согласно материалам уголовного дела). В ходе просмотра соединений абонентского номера &lt;***&gt;, находящегося в пользовании ФИО46 (согласно материалам уголовного дела) установлено 50 соединений за период с 25.04.2022 по 27.05.2022 абонентским номером №, находящимся в пользовании ФИО52 (согласно материалам уголовного дела) (т.6 л.д. 242, 244-246, 247, 248); - заключением эксперта № № от ДД.ММ.ГГГГ, согласно которому по состоянию на 16.05.2022 стоимость металлических изделий составляет: 1. Рельсы железнодорожные Р65 – 1 метр – 856,30 рублей; 2. Подкладка Д65 – 1 штука – 210,68 рублей; 3. Костыль путевой К165 – 1 штука – 10,45 рублей (т. 13 л.д. 144-214); - показаниями эксперта ФИО47. от 15.12.2023, из которых следует, что по существу данного ею заключения разъясняет следующее, что ею, в период с 23.08.2023 по 05.09.2023 проводилась судебная экспертиза № № по уголовному делу № №. В рамках данной экспертизы оценивалась рыночная стоимость частей подъездного железнодорожного пути &lt;адрес&gt;, на определенную дату. При производстве данной экспертизы была допущена опечатка, а именно в разделе «Выводы» по состоянию на 18.07.2022, количество объекта «Рельсы железнодорожные Р65» были указаны как 290,6 метров, вместо 266,4 метров. В исследовательской части расчеты были произведены верно, исходя из расчета 266,4 метра. Итоговая стоимость рассчитана верно, данная опечатка на итоговую стоимость влияние не оказывает. Просит считать верным в выводах заключения эксперта № № от 05.09.2023 по позиции количество объекта «Рельсы железнодорожные Р65» как 266,4 метров. Давать какое-либо ложное заключение умысла не было. В последующем, 13.12.2023 ей вновь была назначена судебная оценочная экспертиза, по результатам которой была произведена судебная экспертиза №476/1-23 от 14.12.2023, расчеты объектов оценки, а именно «Рельсы железнодорожные Р65», «Подкладка Д65», «Костыль путевой К165» произведены в расчете на количество 1 метр, 1 штука. Также хочет добавить, что в исследовательской части обоих заключений, в части «Ограничения и пределы применения полученного результата», отражено, что все расчеты производились оценщиком в программном продукте «Microsoft Excel». В расчетных таблицах, представленных в Заключении, приведены округленные значения показателей. Данное правило предусмотрено методикой оценивания имущества и правилами математики (т. 13 л.д. 220-222); - постановлением об уточнении юридически значимых обстоятельств и справкой от 04.12.2023, согласно которому считать верным значением в протоколе осмотра места происшествия от 17.08.2023 участка местности, расположенного в &lt;адрес&gt;. (т. 13 л.д. 126-127, 128-129) - постановлением об уточнении юридически значимых обстоятельств от 04.12.2023, согласно которому считать единственно верным написанием в протоколе осмотра предметов от 05.05.2023 металлические подкладки в количестве 6 штук, которые упакованы в мешок; металлические костыли в количестве 59 штук, которые упакованы в мешок, изъятые в ходе осмотра места происшествия от 16.05.2022 участка местности, в лесополосе вблизи &lt;адрес&gt;. В постановлении о признании и приобщении к уголовному делу вещественных доказательств от 05.05.2023, постановлении о передаче вещественных доказательств в камеру хранения от 05.05.2023 металлические костыли в количестве 59 штук, изъятые в ходе осмотра места происшествия от 16.05.2022 участка местности, в лесополосе вблизи &lt;адрес&gt; (т. 13 л.д. 230-231). - сообщением о преступлении, зарегистрированным в КУСП ДЧ ОМВД России по г.Агидели за № № от ДД.ММ.ГГГГ, из которого следует, что на участке подъездного железнодорожного пути Нефтекамск – Башкирская АЭС разбирают рельсы (т. 1 л.д.182); - сообщением о преступлении, зарегистрированным в КУСП ДЧ ОМВД России по г.Агидели за № № от ДД.ММ.ГГГГ, из которого следует, что на второй остановке автодороги &lt;адрес&gt; была остановлена автомашина «&lt;данные изъяты&gt;», г.р.з. № (т. 1 л.д.202); - заявлением представителя ГКУ «Управление имуществом казны» ФИО37. от 01.07.2022 (КУСП ОМВД России по г. Агидель № № от 01.07.2022), в котором он просит привлечь к уголовной ответственности неизвестное лицо, которое в период с 02.06.2022 по 03.06.2022 при неизвестных обстоятельствах с подъездного железнодорожного пути &lt;адрес&gt;, инв. № №, расположенного по адресу: &lt;адрес&gt; тайно демонтировало и похитило рельсы протяженностью 659,8 метра, с прикладами (рельсовыми скреплениями) в количестве 1025 шт., общей стоимостью 3 147 016 рублей 80 копеек (т.2 л.д. 2-3); - копией акта обследования объекта от 30.06.2022 и фотоизображения к нему рельсов протяженностью 659,8 метра и подкладов (рельсовых скреплений) в количестве 1025 шт. представителями ГКУ «Управление имуществом казны Республики Башкортостан» по адресу: &lt;адрес&gt; (т.2 л.д. 8-19); - протоколом осмотра места происшествия от 02.06.2022 и таблицей фотоиллюстраций, согласно которым на участке местности, в лесополосе вблизи &lt;адрес&gt;, с географическими координатами: 55.53.4294; 54.0.4642, были обнаружены и изъяты: газорезка с двумя шлангами; четыре лома; штыковая лопата; канат; веревка с проволокой; гаечный ключ; баллончик спрей; трос буксировочный; нож канцелярский; перчатки; трос буксировочный; баллон пластиковый; баллон пластиковый; костыли в количестве 82 штуки; костыли в количестве 100 штук; подложки подрельсовые в количестве 8 штук; защитная маска, перчатки в количестве 7 штук; гаечный ключ, баллон пластиковый, газорезка, пивная бутылка, пластиковый стакан; куртка (т. 1 л.д.184-198); -протоколом осмотра места происшествия от 02.06.2022 и таблицей фотоиллюстраций, согласно которым изъята автомашина марки «&lt;данные изъяты&gt;» с государственным регистрационным знаком №, из багажника изъяты металлические подкладки под рельсы в количестве 27 штук (т. 1 л.д.203-209); - протоколом выемки от 05.09.2023 и таблицей фотоиллюстраций, согласно которым в ходе выемки возле дома, расположенного по адресу: &lt;адрес&gt; у ФИО3. изъят автомобиль марки «&lt;данные изъяты&gt;» с государственным регистрационным знаком № (т. 6 л.д. 76-81); - протоколом осмотра предметов от 05.09.2023 и таблицей фотоиллюстраций, согласно которым осмотрен автомобиль марки «&lt;данные изъяты&gt;» с государственным регистрационным знаком №. Указанный автомобиль осмотрен, признан вещественным доказательством (т.6 л.д. 82-86, 87-88, 89-90,91); - протоколом осмотра предметов от 05.09.2023 и таблицей фотоиллюстраций, согласно которым осмотрены изъятые в ходе осмотра места происшествия от 02.06.2022 из багажника автомашины марки «&lt;данные изъяты&gt;» с государственным регистрационным знаком № металлические подкладки под рельсы в количестве 27 штук. Вышеуказанные предметы осмотрены, признаны вещественным доказательством (т. 3 л.д. 257, 258-260, 261, 262); - протоколом осмотра места происшествия и фототаблицей к ОМП от 02.06.2022, в ходе осмотра у ФИО3. в кабинете № 1-20 ОМВД России по г.Агидели изъят сотовый телефон «&lt;данные изъяты&gt; (т. 1 л.д.211-214); - протоколом осмотра предметов от 05.05.2023, из которого следует, что объектом осмотра является комната хранения вещественных доказательств ОМВД России &lt;адрес&gt;. В данной комнате расположены предметы, изъятые в ходе осмотра места происшествия от 02.06.2022. Объектами осмотра являются: сотовый телефон марки «&lt;данные изъяты&gt;», газорезка с двумя шлангами и двумя датчиками, металлические ломы в количестве 4 штук, лопата штыковая, канат, веревка с проволокой, гаечный ключ. баллончик спрей, буксировочный трос, канцелярский нож в корпусе из пластика, матерчатые перчатки, буксировочный трос, пластиковый баллон, металлические костыли в количестве 82 штук, металлические костыли в количестве 100 штук, металлические подкладки в количестве 8 штук, защитная маска, куртка. Вышеуказанные предметы осмотрены, признаны вещественным доказательством (т. 3 л.д. 224-227, 228-236, 244-251, 252-253, т.2 л.д. 96, т.1 л.д. 200, 216); - протоколом осмотра места происшествия от 17.08.2023 и таблицей фотоиллюстраций на территории местности, расположенной в &lt;адрес&gt;, c участием специалиста ФИО36. и с использованием дальномера марки RGR, из которых следует, что отсутствует 950,4 метров железнодорожных рельс и 1127 штук скреплений рельс (подкладов) (т.6 л.д. 7-15); - протоколом осмотра документов от 01.08.2023 и таблицей фотоиллюстраций к нему, согласно которым осмотрен ответ на запрос, поступивший в соответствии с ч. 4 ст. 21 УПК РФ 28.07.2023 из Центра автоматизированной фиксации административных правонарушений в области дорожного движения ГИБДД МВД по Республике Башкортостан (исх. № 27/8646 от 28.07.2023), из которого следует, что в приложениях к нему предоставлены сведения, имеющие значение для уголовного дела, а именно: - об имеющихся транспортных средствах, находящихся в собственности: ФИО51, ФИО49, ФИО52, ФИО46; - о фиксации проезда транспортных средств с государственным регистрационным знаком: № (которые находились под управлением подозреваемых); - о правонарушениях по запрашиваемым транспортным средствам за период времени с 13.05.2022 по 16.05.2022, с 01.06.2022 по 02.06.2022, с 16.07.2022 по 18.07.2022. В ходе осмотра приложений к письму, обнаружена следующая информация, имеющая значение для уголовного дела: - транспортное средство марки &lt;данные изъяты&gt; государственный регистрационный знак №, принадлежащий и находящийся, согласно материалам уголовного дела, под управлением свидетеля ФИО3. фиксируется проезд вблизи / в сторону / от места совершения преступления, в частности: 01.06.2022 в период с 18:41 по 21:51 отражен проезд по «&lt;адрес&gt; 02.06.2022 в период с 00:26 по 16:52 - &lt;адрес&gt; 01.06.2022 в период с 02:06 по 18:35 - &lt;адрес&gt; 02.06.2022 в период с 00:26 по 13:44 - «&lt;адрес&gt; - транспортное средство марки &lt;данные изъяты&gt;, государственный регистрационный знак №, принадлежащий и находящийся под управлением, согласно материалам уголовного дела, подозреваемого ФИО46 фиксируется проезд вблизи / в сторону / от места совершения преступления, в частности: 02.06.2022 в период с 08:52 до 18:04 - «&lt;адрес&gt; Осмотренные документы признаны вещественным доказательством (т.4 л.д. 235-238, 239, 240-241); - протоколом явки с повинной от 04.08.2022 (КУСП ОМВД России по Краснокамскому району № № от 04.08.2557), где ФИО50 сообщает, о том, что он в начале июля 2022 года вместе со своим знакомым ФИО46 и его знакомым Р. неподалеку от &lt;адрес&gt; с целью кражи металла произвели демонтаж железной дороги (т.2 л.д. 27, 33); После оглашения подсудимый ФИО50 подтвердил данное обстоятельство, указал, что явка дана им добровольно. - рапортом о поступлении устного сообщения в дежурную часть ОМВД России по г. Агидель о совершенном или готовящемся преступлении от 18.07.2022 (КУСП ОМВД России по г. Агидель № № от 18.07.2022) о том, что на промзоне &lt;адрес&gt; разбирают рельсы (т.2 л.д. 82); - справкой ГКУ «Управление имуществом казны РБ» от 28.07.2022, из которой следует, что установлен факт демонтажа и хищения части подъездного железнодорожного пути &lt;адрес&gt; с кадастровым номером 02:74:000000:611. Эксплуатация подъездного железнодорожного пути &lt;адрес&gt; с кадастровым номером № с 18.07.2022 не представляется возможной (т.2 л.д. 100); - копией акта обследования объекта от 20.07.2022 и фотоизображения к нему рельсов протяженностью 950,4 метра и подкладов (рельсовых скреплений) в количестве 1127 шт. представителями государственного казенного учреждения «Управление имуществом казны Республики Башкортостан» по адресу: Республика &lt;адрес&gt; (т.2 л.д. 101-105); - заявлением представителя ГКУ «Управление имуществом казны» ФИО57 от 15.08.2022 (КУСП ОМВД России по г. Агидель № 2293 от 24.08.2022), в котором он просит привлечь к уголовной ответственности неизвестное лицо, которое в период с 17.07.2022 по 18.07.2022 при неизвестных обстоятельствах с подъездного железнодорожного пути &lt;адрес&gt;, расположенного по адресу: Республика &lt;адрес&gt; тайно демонтировало и похитило рельсы протяженностью 950,4 метра, с прикладами (рельсовыми скреплениями) в количестве 1027 шт., общей стоимостью 12 449 800 рублей 80 копеек (т.2 л.д. 131) - копией акта обследования объекта от 20.07.2022 и фотоизображения к нему рельсов протяженностью 950,4 метра и подкладов (рельсовых скреплений) в количестве 1027 шт. представителями государственного казенного учреждения «Управление имуществом казны Республики Башкортостан» по адресу: &lt;адрес&gt;т.2 л.д. 135-144); - актом обследования от 17.08.2023, приложением в виде фототаблицы и локальным сметным расчетом, с участием представителей ГКУ «Управления имуществом казны Республики Башкортотсан» ФИО48., ФИО35., ФИО36 Согласно указанному акту обследованию подлежали следующие объекты: рельсы длиной 950,4 м. и подклады (рельсовые скрепления) в количестве 1127 штук, адрес обследуемого объекта по адресу: &lt;адрес&gt; (т. 6 л.д.146-157); - протоколом осмотра места происшествия от 04.08.2023, согласно которому с участием ФИО50 осмотрен участок местности по адресу: &lt;адрес&gt;, где расположена железная дорога. Промежуток железной дороги, протяженностью 165 метров на данном участке присутствует, на рельсах имеются спилы, через каждые 6 метров, в количестве 56 штук. ФИО50 указал, что подкладки и костыли были извлечены, но похитить он их не успел по независящим от него обстоятельствам. ФИО50 пытался похитить подкладки и костыли, а также распилил рельсы в начале июля 2022 года (т.2 л.д. 36-39, 40); - протоколом осмотра места происшествия от 18.07.2022 и таблицей фотоиллюстраций, согласно которым осмотрен участок железной дороги, расположенной в лесополосе на территории г. Агидель РБ. В ходе осмотра места происшествия изъяты: лопата, матерчатые перчатки; металлический лом; следы от протекторов шин на гипсовом слепке, баллон объемом 1.5л с надписью «Шихан»; три металлических баллона (спрей от комаров) с надписями «OFF», «Mosquitall», «Рефтамид»; металлическая банка из под пива Жигули 0.5 л.; металлическая крышка голубого цвета от газового оборудования; пластиковый баллон с жидкостью, объемом 5л. с надписью «Нурлы», пластиковая канистра от антифриза «FELIX», внутри которого имеется гаечный ключ, разводной ключ, крышка шестигранная с резьбой, полимерный пакет с фетилями; металлические костыли 100 шт.; металлические костыли 100 шт.; металлические костыли 100 шт.; металлические костыли 93 шт.; металлические подкладки 5 шт.; кислородный баллон № 33072126; пропановый баллон красного цвета с надписью «&lt;данные изъяты&gt; пропановый баллон голубого цвета № 6080 с шлангом и резаком; два шланга от резак (т.2 л.д. 83-89, 90-92); - протоколом осмотра от 05.05.2023 и таблицей фотоиллюстраций, из которых следует, что объектом осмотра является комната хранения вещественных доказательств ОМВД России по городу Агидели. Объектами осмотра являются: лопата, полимерный пакет, матерчатые перчатки. металлический лом, гипсовый слепок с протектором шин, пустой пластиковый баллон объемом 1,5 литра с надписью «Шихан», три пустых металлических баллона с надписями «спрей от комаров OFF», «спрей от комаров Mosqitall», «спрей от комаров Рефтамид», металлическая банка пива «Жигули» объемом 0,5 литра, металлическая крышка от газового оборудования, пустой пластиковый баллон объемом 5 литров, пластиковая канистра из-под антифриза «Felix», в которой находятся гаечный ключ, разводной ключ, крышка шестигранная с резьбой, фетиля, костыли металлические в количестве 100 штук, костыли металлические в количестве 100 штук, костыли металлические в количестве 93 штук, подкладки металлические в количестве 5 штук, кислородный баллон № 33072126, пропановый баллон с надписью «&lt;данные изъяты&gt;», пропановый баллон №6080, два шланга от резака с баллона № 6080. Вышеуказанные предметы осмотрены, признаны вещественным доказательством (т. 3 л.д. 224-227, 228-236, 244-251, 252-253, т.2 л.д. 96, 97); - протоколом осмотра места происшествия от 17.08.2023 и таблицей фотоиллюстраций, на территории местности, расположенной в 5,1 км от дома &lt;адрес&gt;, c участием специалиста ФИО36. и с использованием дальномера марки RGR, из которого следует, что установлено отсутствие 950,4 метров железнодорожных рельс и 1127 штук скреплений рельс (подкладов) (т.6 л.д. 7-15); - протоколом осмотра места происшествия от 05.09.2023 и таблицей фотоиллюстраций, в ходе осмотра территории ОАО «&lt;данные изъяты&gt;», расположенного по адресу: &lt;адрес&gt;, были изъяты железнодорожные рельсы в количестве 53 штук, общей длиной 266,4 метров (т.6 л.д. 91-96); - протоколом осмотра предметов от 05.09.2023 и таблицей фотоиллюстраций, из которых следует, что на территории ОАО «&lt;данные изъяты&gt;», расположенного по адресу: &lt;адрес&gt;, осмотрены железнодорожные рельсы в количестве 53 штук, общей длиной 266,4 метров. Вышеуказанные предметы осмотрены, признаны вещественным доказательством, переданы под ответственное хранение ГКУ «Управление имуществом казны Республики Башкортостан» (т.6 л.д. 97-102, 103-104, 105-106, 107); - протоколом выемки от 30.08.2023 и таблицей фотоиллюстраций, из которых следует, что в ходе выемки у свидетеля ФИО11. по адресу: &lt;адрес&gt;, изъят автомобиль марки &lt;данные изъяты&gt; с государственным регистрационным знаком № и прицеп с государственным регистрационным знаком № (т. 6 л.д. 35-40); - протоколом осмотра предметов от 30.08.2023 и таблицей фотоиллюстраций, из которых следует, что осмотрен автомобиль марки &lt;данные изъяты&gt; с государственным регистрационным знаком № и прицеп с государственным регистрационным знаком №, изъятый в ходе производства выемки свидетеля ФИО11. по адресу: &lt;адрес&gt;. Вышеуказанные предметы осмотрены, признаны вещественным доказательством (т. 6 л.д. 41-45, 46-47, 48-49, 50); - протоколом осмотра документов от 01.08.2023 и таблицей фотоиллюстраций, в ходе которого осмотрен ответ на запрос, поступивший в соответствии с ч. 4 ст. 21 УПК РФ 28.07.2023 из Центра автоматизированной фиксации административных правонарушений в области дорожного движения ГИБДД МВД по Республике Башкортостан. Объектом осмотра является сопроводительное письмо содержащееся на 2 листах формата А4, согласно которому в приложениях к нему предоставлены сведения, имеющие значение для уголовного дела, а именно: - об имеющихся транспортных средствах, находящихся в собственности: ФИО51, ФИО49, ФИО52, ФИО46 Сведения о наличии в собственности у ФИО50 транспортных средств отсутствуют; - о фиксации проезда транспортных средств с государственным регистрационным знаком: № (которые находились под управлением подозреваемых); В ходе осмотра приложений к письму, обнаружена следующая информация, имеющая значение для уголовного дела: - транспортное средство марки &lt;данные изъяты&gt;), государственный регистрационный знак №, принадлежащий ФИО11 (согласно материалам уголовного дела находящийся под управлением подозреваемого ФИО50), фиксируется проезд вблизи / в сторону / от места совершения преступления, в частности: 18.07.2022 в период с 05:05 по 18:08 - «&lt;адрес&gt; и др. (т.4 л.д. 235-238, 239, 240-241); - заключением экспертизы № 16 от 01.09.2023, согласно которому: 1) фрагмент следа протектора шины колеса, зафиксированный в гипсовом слепке, размерами сторон: 210х160х4 мм, пригоден для идентификации протектора шины колеса по групповым признакам. 2) фрагмент следа протектора шины колеса (автомобиля &lt;данные изъяты&gt; с государственный регистрационный знак №, изъятый у свидетеля ФИО11.) зафиксированный в гипсовом слепке, размерами сторон: 210х160х4 мм, мог быть оставлен как протектором шин колес, представленным на исследование, так и протектором шин колес с аналогичным рисунком. В более категоричной форме решить вопрос не прдставилось возможным, ввиду недостаточности совпадений для образования индивидуальной совокупности (т.л.д.186-191); Исследованные письменные доказательства, представленные стороной обвтинения и проведенные по делу экспертные исследования полностью соответствуют требованиям уголовно-процессуального закона, экспертизы выполнены специалистами, квалификация которых сомнений не вызывает. Заключения экспертов оформлены надлежащим образом, научно обоснованы, выводы представляются суду ясными и понятными, поэтому суд принимает их как достоверные доказательства. Оперативно-розыскные мероприятия по настоящему уголовному делу проведены в соответствии с Федеральным законом «Об оперативно-розыскной деятельности» и требованиями Уголовно-процессуального кодекса РФ. Сведений о наличии у сотрудников правоохранительных органов какой-либо заинтересованности в исходе дела не представлено и в судебном заседании не добыто. Постановления и действия должностных лиц правоохранительных органов и оформленные действия должностных лиц правоохранительных органов и оформленные процессуальные документы в порядке ст. ст. - 125 УПК РФ не обжаловались. Оценив, в соответствии со ст. ст. , и 88 УПК РФ вышеуказанные доказательства, суд считает, что они получены с соблюдением требований уголовно-процессуального законодательства РФ, признает их допустимыми, достоверными, а все собранные доказательства в совокупности - достаточными для разрешения уголовного дела. Совокупность вышеизложенных доказательств, собранных в ходе предварительного следствия и исследованных в судебном заседании полностью подтверждает причастность подсудимых к совершению преступлений, достаточны для разрешения уголовного дела. Не устраненных существенных противоречий в исследованных судом доказательствах, сомнений в виновности подсудимых, требующих истолкования в их пользу, судом не установлено. Каких – либо процессуальных нарушений, препятствующих принятию судом решения о виновности подсудимых, в том числе и нарушений прав подсудимых на защиту в ходе предварительного следствия по уголовному делу, суд не усматривает. Должностными лицами были созданы равные условия сторонам для исполнения их процессуальных обязанностей и осуществления предоставленных им прав. В соответствии с частью 2 статьи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В соответствии с разъяснениями, содержащимися в п. 9 постановления Пленума Верховного Суда РФ от 27 декабря 2002 года № 29 «О судебной практике по делам о краже, грабеже, разбое», при квалификации действий виновных как совершение хищения чужого имущества группой лиц по предварительному сговору суду следует выяснять, имел ли место такой сговор соучастников до начала действий, непосредственно направленных на хищение чужого имущества, состоялась ли договоренность о распределении ролей в целях осуществления преступного умысла, а также какие конкретно действия совершены каждым исполнителем и другими соучастниками преступления. По 1 му преступлению. Квалифицирующие признаки хищения – группой лиц по предварительному сговору, с причинением крупного ущерба – верно инкриминированы ФИО49, ФИО46, ФИО51 и ФИО52, поскольку подсудимые заранее договорились о совершении преступления – хищения железнодорожных рельсов, костылей и подкладок, а стоимость похищенного имущества составила более 250000 рублей. В ходе совершения преступления действия подсудимых были согласованными, каждый из них в целях реализации преступного умысла действовал совместно – прибыли на автомобилях, в том числе с прицепом, к железнодорожным путям, где согласно распределенным ролям ФИО46 и ФИО49 приискивали работников, а также специализированную автомобильную технику с краном для совершения хищения железнодорожных рельс и комплектующих железнодорожных путей, двумя ломами демонтировали комплектующие железной дороги, загружали железнодорожные рельсы в грузовую машину и в прицеп легкового автомобиля. Затем привезли и сдали комплектующие в пункт приема металлолома г. Нефтекамска, а грузовой автомобиль увез распиленные железнодорожные рельсы в неустановленное место приема металлолома. Вырученные денежные средства от сдачи похищенных железнодорожных подкладок и костылей поделили между собой, что также говорит о согласованных действий подсудимых. Согласно отведенной им роли, ФИО52, ФИО51 двумя ломами демонтировали комплектующие железнодорожного пути, загружали их в автомобиль &lt;данные изъяты&gt; и прицеп автомобиля &lt;данные изъяты&gt;, а также в неустановленный следствием специализированный грузовой автомобиль с манипулятором и распорядились похищенным по своему усмотрению. Со стороны защиты по ходатайству подсудимого ФИО49 с согласия участников процесса оглашены в части показания свидетеля ФИО1., данные им в судебном заседании 2.02.2024 в ходе рассмотрения уголовного дела №1-33/2024 под председательством судьи Краснокамского межрайонного суда РБ ФИО58, из которых следует, что на вопрос защитника Каримова Э.И.: «ФИО51 в процессе работы по разбору рельсов процессом руководил? Указания давал или работал также наравне с вами?», свидетель ФИО1. показал, что он работал также как все, организатором не являлся. На вопрос защитника Каримова Э.И.: «Вы считались разнорабочими, зарплату получали, кем по Вашему являлся ФИО51?», свидетель ФИО1 показал, что он являлся разнорабочим. На вопрос защитника Каримова Э.И.: «Точно ФИО51 работал три дня?», свидетель ФИО1 показал, что он сам проработал 13,14,16 числа, в эти дни все были, 15 числа его не было, не знает. На вопрос защитника Каримова Э.И. о том, слышал ли ФИО1 разговор насчет расчета ФИО51, свидетель ФИО1 показал, что 13 числа по дороге сказали, что он, В. и Р. будут получать по 4000 рублей, остальные по 3000 рублей, получил ли деньги В., не знает. На вопрос защитника Тюриной В.В.: «Давление от ФИО56 на Вас оказывалось?», свидетель ФИО1. ответил, что не оказывалось (т.17 л.д.39-40). К показаниям ФИО51 и ФИО52 о том, что они не были посвящены в обстоятельства совершения преступления, и что между ними сговора не было – суд относится критически, поскольку ФИО46 по отведенной ему роли приискивал работников для демонтажа железнодорожных путей и их хищения, что в судебном заседании подтвердил подсудимый ФИО52, управлял автомобилем &lt;данные изъяты&gt; для вывоза демонтированных комплектующих железнодорожных путей, с помощью лома принимал активное участие по демонтажу, погрузке и вывозу железнодорожных рельс, а также комплектующих железнодорожных путей. Из представленных суду добытых переговоров ФИО49 и оперативного наблюдения, установленного за ним, а также показаний свидетеля ФИО1., было установлено, что ФИО51 заранее знал о готовящемся преступлении, после чего неоднократно выезжал на место его совершения. По отведенной ему роли, с помощью лома принимал активное участие по демонтажу железнодорожного пути, его погрузке и хищения, а после прибытия на место преступления сотрудников полиции, пытался скрыться в лесу. ФИО52 заранее знал о готовящемся преступлении, неоднократно выезжал на место его совершения, по отведенной ему роли, с помощью лома, принимал активное участие по демонтажу железнодорожного пути, а после прибытия на место преступления сотрудников полиции, скрылся с места преступления. В то же время вина ФИО52 в совершении преступления подтверждается также его собственными показаниями, данными в судебном заседании, в которых он показал, что он проработал два или три дня, демонтировали и резали рельсы. При нем вывозили подкладки. Проанализировав показания подсудимых ФИО51, ФИО52 не признавших свою вину, суд приходит к выводу, что они даны с целью избежать установленной законом ответственности. А потому, отрицание подсудимыми ФИО51, ФИО52 хищения имущества группой лиц по предварительному сговору, в крупном размере, представление ими событий иначе, чем они имели место быть в действительности, суд признает линией защиты подсудимых от предъявленного обвинения и стремлением уйти от ответственности за совершение преступления. Анализ материалов уголовного дела свидетельствует, что каких-либо существенных нарушений уголовно-процессуального закона, в том числе, связанных с правом на защиту ФИО46, ФИО49, ФИО51 и ФИО52 допущено не было. По 2 му преступлению. Квалифицирующие признаки хищения – группой лиц по предварительному сговору, с причинением крупного ущерба – верно инкриминирован ФИО46, поскольку подсудимый с неустановленными следствием лицами заранее договорились о совершении преступления – хищения железнодорожных рельс, костылей и подкладок, а стоимость имущества, которое хотели похитить ФИО46 и неустановленные следствием лица, составила более 250000 рублей. В ходе совершения преступления действия подсудимого с неустановленными следствием лицами были согласованными, каждый из них, в целях реализации преступного умысла действовал совместно, где согласно распределенным ролям ФИО46 приискивал предметы и инструменты для демонтажа и резки по частям железнодорожных рельс типа Р-65 категории Т-1, демонтажа рельсовых подкладок и костылей, сам лично демонтировал подкладки и костыли, за денежное вознаграждение привлекал рабочих, непосвященных в преступный умысел ФИО46 и неустановленных лиц, действовавших в группе лиц по предварительному сговору, для транспортировки рельсовых скреплений (подкладов Д-65) и их последующего хищения, загружали их в неустановленный следствием грузовой автомобиль, а также автомобиль марки &lt;данные изъяты&gt;» государственный регистрационный знак № и вывезли их, для их последующей реализации. При этом, демонтированные железнодорожные рельсы были сданы в неустановленный пункт приема металлолома, а подкладки и костыли, загруженные в автомобиль марки &lt;данные изъяты&gt;» государственный регистрационный знак №, который впоследствии был задержан сотрудниками полиции. Проанализировав показания подсудимого ФИО46, признавшего свою вину, суд приходит к выводу, что его признательные показания полностью согласуются с показаниями представителей потерпевшего ФИО8., ФИО9., ФИО10., свидетелей ФИО3., ФИО5., а также исследованными в судебном заседании материалами уголовного дела. При этом суд не находит оснований для самооговора ФИО46, либо его оговора другими лицами. Анализ материалов уголовного дела свидетельствует, что каких-либо существенных нарушений уголовно-процессуального закона, в том числе, связанных с правом на защиту ФИО46 допущено не было. По 3 му преступлению. Квалифицирующие признаки хищения – группой лиц по предварительному сговору, с причинением крупного ущерба – верно инкриминирован ФИО46 и ФИО50, в судебном заседании установлено, что ФИО46 и ФИО50, заранее договорились о совершении преступления – хищения железнодорожных рельс, костылей и подкладок, предложили неустановленным лицам распилить и похитить с железнодорожных путей, железнодорожные рельсы, подкладки и костыли и сдать их в пункт приема лома черного металла ООО «&lt;данные изъяты&gt;» металлолома, те согласились. ФИО46 договорился с ФИО32. о сдаче в ООО &lt;данные изъяты&gt;» металлолома. Демонтировали имущество на общую сумму 367 350 рублей 49 копеек, частью имущества распорядились по своему усмотрению, организовав их реализацию неустановленным лицам. Однако, преступление не было доведено до конца по независящим от ФИО46 и ФИО50 причинам. Органами предварительного следствия действия подсудимых ФИО46, ФИО49, ФИО50, ФИО51, ФИО52 квалифицированы по п. «в» ч.3 ст. 158 УК РФ . В судебном заседании государственный обвинитель просил квалифицировать действия подсудимых по всем трем преступлениям на ч.3 ст. , п. «в» ч.3 ст. 158 УК РФ – как покушение на кражу, то есть на тайное хищение чужого имущества, совершенное группой лиц по предварительному сговору в крупном размере. В соответствии со ст. 252 УПК РФ судебное разбирательство проводится только в отношении обвиняемого и лишь по предъявленному ему обвинению. Изменение обвинения в судебном разбирательстве допускается, если этим не ухудшается положение подсудимого и не нарушается его право на защиту. Как установлено в судебном заседании, преступление, совершенное подсудимыми ФИО46, ФИО49, ФИО51, ФИО52; ФИО46 с неустановленными лицами, ФИО46 и ФИО50, а так же неустановленными лицами, не было доведено до конца по независящим от них причинам, в связи с тем, что их преступные действия были обнаружены и пресечены. Оценив в совокупности, исследованные в судебном заседании доказательства, суд считает вину ФИО46, ФИО49, ФИО51, ФИО52 (1 прест); ФИО46 с неустановленными лицами (2 прест);ФИО46 и ФИО50, а так же неустановленными лицами (3 прест), в совершении вышеописанных преступных деяний полностью доказанной и в соответствии со ст. 252 УПК РФ , с учётом позиции государственного обвинителя, квалифицирует действия каждого из подсудимых по п ч.3 ст. , п. «в» ч.3 ст. 158 УК РФ – как покушение на кражу, то есть на тайное хищение чужого имущества, совершенное группой лиц по предварительному сговору в крупном размере. Согласно заключению комиссии судебно-психиатрических экспертов ГБУЗ РБ РКПБ № № от ДД.ММ.ГГГГ, что ФИО46 &lt;данные изъяты&gt;. (т. 5 л.д.7677). Из заключения комиссии судебно-психиатрических экспертов ГБУЗ РБ РКПБ № № от ДД.ММ.ГГГГ видно, что ФИО51 &lt;данные изъяты&gt; (т.5 л.д. 31-32). Из заключения комиссии судебно-психиатрических экспертов ГБУЗ РБ РКПБ № № от ДД.ММ.ГГГГ следует, что ФИО52 &lt;данные изъяты&gt;. (т. 5 л.д. 46-48). Как счледует из заключения комиссии судебно-психиатрических экспертов ГБУЗ РБ РКПБ № № от ДД.ММ.ГГГГ, ФИО50 &lt;данные изъяты&gt; (т.5 л.д. 61-63). Поведение подсудимых, не состоящих на учете у врача-психиатра, предшествовавшее преступлению, а также в момент его совершения, активная позиция подсудимых по защите своих интересов в ходе предварительного следствия и судебного следствия, не дает оснований сомневаться относительно их психического здоровья, суд признает ФИО49, ФИО46, ФИО50, ФИО51, ФИО52 вменяемыми в отношении совершенных деяний и подлежащих уголовной ответственности за совершенные преступления. При определении вида и меры наказания подсудимым, суд в соответствии с требованиями ст. ст. , 60 УК РФ учитывает характер и степень общественной опасности совершенного ими преступления, данные о личности подсудимых, обстоятельства смягчающие наказание, влияние назначенного наказание на исправление подсудимых, на условия их жизни и жизни их семьи. При определении вида и меры наказания подсудимому ФИО46 суд учитывает смягчающие обстоятельства: на основании п. «г» ч. 1 ст. 61 УК РФ наличие &lt;данные изъяты&gt;, полное признание вины, &lt;данные изъяты&gt; по всем преступлениям. Отягчающих его вину обстоятельств суд не усматривает. А также суд учитывает личность подсудимого, который на учете в ПНДО и НДО ГБУЗ РБ ГБ г.Нефтекамск не состоит, по месту отбывания наказания характеризуется удовлетворительно. Каких-либо сведений о наличии у ФИО46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преступлений,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смягчающие обстоятельства и отсутствие отягчающих обстоятельств, роль и степень преступного участия в совершении трех преступлений, суд считает, что наказание необходимо назначить в виде лишения свободы, с применением правил, предусмотренных ст.ст. , , ст. ст. , , и 43 УК РФ , дополнительное наказание – ограничение свободы – не применять. Оснований для применения ст. 73 УК РФ суд не усматривает, поскольку в данном случае применения положений указанной статьи не соответствуют целям и задачам уголовного закона.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преступления, которые могли бы служить основанием для применения положений ст. 64 УК РФ . Принимая во внимание способ совершения преступлений,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 6 ст. 15 УК РФ , поскольку фактические обстоятельства совершенных деяний не свидетельствуют о меньшей степени их общественной опасности. ФИО46 осужден 24.01.2023 Нефтекамским городским судом РБ по п. «а» ч. 2 ст. 158 УК РФ и п. «б» ч. 4 ст. 291 УК РФ , учитывая, что ФИО46 совершил преступления по настоящему делу до вынесения данного приговора, наказание ему следует назначить по правилам, предусмотренным ч. 5 ст. 69 УК РФ . При определении вида и меры наказания подсудимому ФИО49 суд учитывает смягчающие обстоятельства: на основании п. «г» ч. 1 ст. 61 УК РФ наличие &lt;данные изъяты&gt;, на основании ч. 2 ст. 61 УК РФ полное признание вины, &lt;данные изъяты&gt;. Отягчающих его вину обстоятельств суд не усматривает. А также суд учитывает личность подсудимого который на учете в ПНДО и НДО ГБУЗ РБ ГБ г.Нефтекамск не состоит, по месту отбывания наказания характеризуется удовлетворительно. Иных сведений о наличии у ФИО49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преступлений,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смягчающие обстоятельства и отсутствие отягчающих обстоятельств, роль и степень преступного участия в совершении преступления, суд считает, что наказание необходимо назначить в виде лишения свободы, с применением правил, предусмотренных ст.ст. , , ст. ст. , , и 43 УК РФ , дополнительное наказание – ограничение свободы – не применять. Оснований для применения ст. 73 УК РФ суд не усматривает, поскольку в данном случае применения положений указанной статьи не соответствуют целям и задачам уголовного закона.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преступления, которые могли бы служить основанием для применения положений ст. 64 УК РФ . Принимая во внимание способ совершения преступления,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 6 ст. 15 УК РФ , поскольку фактические обстоятельства совершенного деяния не свидетельствуют о меньшей степени их общественной опасности. ФИО49 осужден по приговору Нефтекамского городского суда РБ от 25.08.2023. Учитывая, что ФИО49 совершил преступление по настоящему делу до вынесения данного приговора, наказание ему следует назначить по правилам, предусмотренным ч. 5 ст. 69 УК РФ . При определении вида и меры наказания подсудимому ФИО50 суд учитывает смягчающие обстоятельства: на основании п. «и» ч. 1 ст. 61 УК РФ явку с повинной, на основании ч. 2 ст. 61 УК РФ &lt;данные изъяты&gt;. Отягчающих его вину обстоятельств суд не усматривает. А также суд учитывает личность подсудимого, который на учете в ПНДО ГБУЗ РБ ГБ г.Нефтекамск не состоит, &lt;данные изъяты&gt;», по месту отбывания наказания характеризуется удовлетворительно. Каких-либо сведений о наличии у ФИО50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преступлений,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смягчающие обстоятельства и отсутствие отягчающих обстоятельств, роль и степень преступного участия в совершении преступления, суд считает, что наказание необходимо назначить в виде лишения свободы с применением правил, предусмотренных ч. 1 ст. , ст. , , ст. ст. , , и 43 УК РФ , дополнительное наказание – ограничение свободы – не применять. Оснований для применения ст. 73 УК РФ суд не усматривает, поскольку в данном случае применение положений указанной статьи не соответствуют целям и задачам уголовного закона.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преступления, которые могли бы служить основанием для применения положений ст. 64 УК РФ . Принимая во внимание способ совершения преступления,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 6 ст. 15 УК РФ , поскольку фактические обстоятельства совершенных деяний не свидетельствуют о меньшей степени их общественной опасности. ФИО50 осужден 24.01.2023 Нефтекамским городским судом РБ по п. «а» ч. 2 ст. 158 УК РФ . Учитывая, что ФИО50 совершил преступление по настоящему делу до вынесения данного приговора, наказание ему следует назначить по правилам, предусмотренным ч. 5 ст. 69 УК РФ . Вид исправительного учреждения назначить: ФИО49 на основании п. «б» ч. 1 ст. 58 УК РФ , ФИО46 и ФИО50 на основании п. «в» ч. 1 ст. 58 УК РФ . При определении вида и меры наказания подсудимому ФИО51 суд учитывает в качестве смягчающих вину обстоятельств, совершение преступления впервые, частичное признание вины (не отрицает обстоятельства дела), отягчающих его вину обстоятельств суд не усматривает. А также суд учитывает личность подсудимого, который на учете в ПНДО и НДО ГБУЗ РБ ГБ г.Нефтекамск не состоит. Иных сведений о наличии у ФИО51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преступления,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наличие смягчающего и отсутствие отягчающих обстоятельств, роль и степень преступного участия в совершении преступления, суд считает, что наказание необходимо назначить в виде лишения свободы, с применением правил, предусмотренных ст. ст. , , ст. ст. , , и 43 УК РФ . При этом суд приходит к выводу о возможности исправления ФИО51 без изоляции от общества и считает возможными применить к нему ст. 73 УК РФ .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преступления, которые могли бы служить основанием для применения положений ст. 64 УК РФ . Принимая во внимание способ совершения преступления,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 6 ст. 15 УК РФ , поскольку фактические обстоятельства совершенного деяния не свидетельствуют о меньшей степени их общественной опасности. При определении вида и меры наказания подсудимому ФИО52 суд учитывает его состояние здоровья и здоровья близких родственников. В качестве смягчающих вину обстоятельств, суд в соответствии с п. «г» ч. 1 ст. 61 УК РФ является &lt;данные изъяты&gt;, отягчающих его вину обстоятельств суд не усматривает. А также суд учитывает личность подсудимого, который на учете в ПНДО и НДО ГБУЗ РБ ГБ г.Нефтекамск не состоит, по месту жительства характеризуется удовлетворительно. Иных сведений о наличии у ФИО52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преступлений,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наличие смягчающего и отсутствие отягчающих обстоятельств, роль и степень преступного участия в совершении преступления, предусмотренного п. «в» ч. 3 ст. 158 УК РФ , суд считает, что наказание необходимо назначить в виде лишения свободы, с применением правил, предусмотренных ст.ст. , , ст. ст. , , и 43 УК РФ . При этом суд приходит к выводу о возможности исправления ФИО52 без изоляции от общества и считает возможными применить к нему ст. 73 УК РФ .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преступления, которые могли бы служить основанием для применения положений ст. 64 УК РФ . Принимая во внимание способ совершения преступления,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 6 ст. 15 УК РФ , поскольку фактические обстоятельства совершенного деяния не свидетельствуют о меньшей степени их общественной опасности. Оснований для освобождения подсудимых от уголовной ответственности и от наказания, прекращения уголовного преследования и производства по делу не имеется. Судьбу вещественных доказательств необходимо разрешить в соответствии со ст. 81 УПК РФ . Процессуальные издержки разрешить на основании ч.1 ст. 132 УПК РФ . На основании изложенного и руководствуясь ст. ст. , - 309 УПК РФ , ПРИГОВОРИЛ: ФИО46 признать виновным в совершении преступлений, предусмотренных ч. 3 ст. – п. «в» ч. 3 ст. 158 УК РФ (три преступления) и назначить ему наказание в виде лишения свободы на срок - по ч.3 ст. , п. «в» ч. 3 ст. 158 УК РФ (по преступлению с 13.05.2022 по 16.05.2022) –2 года; - по ч.3 ст. , п. «в» ч. 3 ст. 158 УК РФ (преступление с 18.05.2022 по 02.06.2022) – 1 год 10 месяцев; - по ч. 3 ст. – п. «в» ч. 3 ст. 158 УК РФ (преступление с 30.06.2022 по 18.07.2022) – 2 (два) года. В соответствии с ч. 2 ст. 69 УК РФ по совокупности преступлений путем частичного сложения назначенных наказаний, окончательное наказание ФИО46 назначить в виде лишения свободы сроком на 3 (три) года. В соответствии с ч.5 ст. 69 УК РФ по совокупности преступлений путем частичного сложения наказаний по настоящему приговору и приговору Нефтекамского городского суда РБ от 24 января 2023 года, окончательно назначить ФИО46 наказание в виде лишения свободы сроком на срок 4 года 6 (шесть) месяцев с отбыванием наказания в колонии строгого режима со штрафом в размере 800 000 (восемьсот тысяч) рублей. Избрать в отношении ФИО46 меру пресечения в виде заключения под стражу и до вступления приговора в законную силу содержать в ФКУ СИЗО-5 УФСИН России по РБ. Срок отбытия наказания ФИО46 исчислять со дня вступления приговора в законную силу, зачесть в срок отбытия наказания время содержания под стражей с 25 июня 2025 года до дня вступления настоящего приговора в законную силу, а также время содержания под стражей с 5 августа 2024 года по 6 апреля 2025 года (т.18 л.д. 175), а так же с 7 апреля 2025 года по 06 июня 2025 года (избрана ВС РБ т. 20 л.д.82) ) из расчета один день содержания под стражей за один день отбывания наказания в исправительной колонии строгого режима. В окончательное наказание засчитать наказание, отбытое по приговору Нефтекамского городского суда РБ от 24 января 2023 года с учетом зачета: - времени содержания под стражей по приговору Нефтекамского городского суда от 23.01.2023 г.: с 31.07.2022 г. по 01.08.2022 г. и с 03.08.2022 г. до дня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время нахождения под запретом определенных действий – 02.08.2022 г. из расчета один день запрета определенных действий за один день содержания под стражей. Наказание в виде штрафа исполнять самостоятельно ФИО49 признать виновным в совершении преступления, предусмотренного ч.3 ст. , п. «в» ч. 3 ст. 158 УК РФ и назначить ему наказание в виде лишения свободы сроком 2 (два)года. В соответствии с ч. 5 ст. 69 УК РФ по совокупности преступлений путем частичного сложения наказаний по настоящему приговору и приговору Нефтекамского городского суда РБ от 25 августа 2023 года окончательно назначить ФИО49 наказание в виде лишения свободы сроком на 5 (пять) лет 6 (шесть) месяцев с отбыванием наказания в колонии общего режима. Избрать в отношении ФИО49 меру пресечения в виде заключения под стражу и до вступления приговора в законную силу содержать в ФКУ СИЗО-5 УФСИН России по РБ. Срок отбытия наказания ФИО49 исчислять со дня вступления приговора в законную силу, зачесть в срок отбытия наказания время содержания под стражей с 25 июня 2025 года до дня вступления настоящего приговора в законную силу, а также время содержания под стражей с 5 августа 2024 года по 6 апреля 2025 года (т.18 л.д. 175), а так же с 7 апреля 2025 года по 06 июня 2025 года (избрана ВС РБ т. 20 л.д.82) из расчета один день содержания под стражей за полтора дня отбывания наказания в колонии общего режима. В окончательное наказание засчитать наказание, отбытое по приговору Нефтекамского городского суда РБ от 25 августа 2023года с учетом зачета: - времени содержания под стражей с 10.07.2018 до 08.09.2018 и с 25.08.2023 до 04.12.2023 из расчета один день содержания под стражей, за полтора дня отбывания наказания в колонии общего режима, - с 31.07.2022 г. по 01.08.2022 г. и с 21.12.2022 г. до 24.04.2023 г. из расчета один день содержания под стражей, за два дня отбывания наказания в колонии-поселении, - времени содержания под домашним арестом с 08.09.2018 до 23.01.2019 из расчета один день домашнего ареста за один день лишения свободы; - времени содержания под домашним арестом со 02.08.2022 г. по 20.12.2022 г. из расчета два дня содержания под домашним арестом за один день отбывания наказания в колонии-поселении. ФИО50 признать виновным в совершении преступления, предусмотренного ч. 3 ст. – п. «в» ч. 3 ст. 158 УК РФ и назначить наказание в виде 2 (двух) лет лишения свободы В соответствии с ч. 5 ст. 69 УК РФ по совокупности преступлений путем частичного сложения наказаний по настоящему приговору и приговору Нефтекамского городского суда РБ от 24 января 2023 года окончательно назначить ФИО50 наказание в виде лишения свободы сроком на 4 (четыре) года 8 (восемь) месяцев отбыванием наказания в исправительной колонии строгого режима. Избрать в отношении ФИО50 меру пресечения в виде заключения под стражу и до вступления приговора в законную силу содержать в ФКУ СИЗО-5 УФСИН России по РБ. Срок отбытия наказания ФИО50 исчислять со дня вступления приговора в законную силу, зачесть в срок отбытия наказания время содержания под стражей с с 25 июня 2025 года до дня вступления настоящего приговора в законную силу, а также время содержания под стражей с 5 августа 2024 года по 6 апреля 2025 года (т.18 л.д. 175), а так же с 7 апреля 2025 года по 06 июня 2025 года (избрана ВС РБ т. 20 л.д.82) из расчета один день содержания под стражей за один день отбывания наказания в исправительной колонии строгого режима. В окончательное наказание засчитать наказание, отбытое по приговору Нефтекамского городского суда РБ от 24 января 2023 года с учетом зачета: - времени содержания под стражей с 31.07.2022 по 01.08.2022, с 24.01.2023 до 24.04.2023 из расчета один день содержания под стражей, за один день отбывания наказания в колонии строго режима, - под домашним арестом с 02.08.2022 г. по 31.08.2022 г. из расчета два дня содержания под домашним арестом за один день отбывания наказания в колонии строго режима.. ФИО51 признать виновным в совершении преступления, предусмотренного ч.3 ст. , п. «в» ч. 3 ст. 158 УК РФ и назначить ему наказание в виде 1 (одного) года 6 (шести) месяцев лишения свободы. В соответствии со ст. 73 УК РФ наказание, назначенное ФИО51 в виде лишения свободы считать условным с испытательным сроком на 1 (один) год. ФИО52 признать виновным в совершении преступления, предусмотренного ч.3 ст. , п. «в» ч. 3 ст. 158 УК РФ и назначить ему наказание в виде 1 (одного) года 4 (четырех) месяцев лишения свободы. В соответствии со ст. 73 УК РФ наказание, назначенное ФИО52 в виде лишения свободы считать условным с испытательным сроком на 10 (десять) месяцев. В период испытательного срока возложить на осужденных ФИО51 и ФИО52 обязанности: 1 раз в месяц являться в органы уголовно-исполнительной инспекции по месту жительства для регистрации по установленному графику, не изменять постоянного места жительства (пребывания) без уведомления специализированного государственного органа, осуществляющего контроль за поведением условно осужденного по месту его жительства, на который возложить обязанность по наблюдению за его поведением, трудоустроиться, в случае не возможности трудоустроиться встать на учет в центр занятости населения. Меру пресечения, подписку о невыезде и надлежащем поведении в отношении ФИО51 и ФИО52 оставить без изменения до вступления приговора в законную силу. Вещественные доказательства по делу: - письменные доказательства, оптический CD-R с ответом ООО «КЕХ еКоммерц», компакт – диск CD – R с детализацией соединений ПАО «ВымпелКом», два DVD-RW – диска с аудиозаписями с результатами ОРМ, оптический диск, изъятый 16.11.2022, компакт – диск CD – R с детализацией соединений ПАО «МТС», компакт – диск CD – R с детализацией соединений ПАО «Вымпелком», компакт – диск CD – R с детализацией соединений ПАО «МТС», компакт – диск DVD – R с детализацией соединений ПАО «Мегафон» - хранить при уголовном деле; - металлический ключ на 32, разводной ключ «Квалитет», тележку металлическую, газовый резак, газовый резак в комплекте «Сварок» РЗП-02М со шлангом, лопату штыковую, гвоздодер, кувалду, топор, монтировку, ключ свечной для бензопилы, ключ рожковый №17, ключ рожковый №19, два пропановых баллона, 2 кислородных баллона, газорезку с двумя шлангами и двумя датчиками, ломы в количестве 4 шт., лопату штыковую, 2 гаечных ключа, разводной ключ, кислородный баллон № 33072126, пропановый баллон с надписью «&lt;данные изъяты&gt; пропановый баллон № 6080 со шлангом и резаком, два шланга от резака с баллона № 6080, лопату –уничтожить. - строп тканевый, крышку шестигранную с резьбой, фитиля, трос буксировочный в количестве 2 шт., нож канцелярский, баллон пластиковый в количестве 2 шт., защитную маску в количестве 1 шт., перчатки в количестве 8 шт., куртку, канат, матерчатые перчатки, металлический лом, веревку с проволокой в количестве, протекторы шин на гипсовом слепке; баллон объемом 1.5л с надписью «Шихан», три металлических баллона с надписями «спрей от комаров OFF», «спрей от комаров Mosqitall», «спрей от комаров Рефтамид», баллончик-спрей, металлическую банку пива «Жигули» объемом 0.5л, металлическую крышку от газового оборудования; пластиковый баллон объемом 5л, пластиковую канистру из-под антифриза «FELIX», уничтожить как не представляющие ценности; - части металлических рельс в количестве 32 шт., металлические подкладки под рельсы в количестве 348 шт., металлические костыли в количестве 853 шт., части металлических костылей для крепления рельс в количестве 32 шт., подложки рельсовые в количестве 8 шт. – вернуть по принадлежности потерпевшему ГКУ «Управление имуществом казны Республики Башкортостан», - железнодорожные рельсы общей протяженностью 266,4 метров, переданные под ответственное хранение ГКУ «Управление имуществом казны Республики Башкортостан», разрешить использовать собственнику по предназначению, - автомобиль марки &lt;данные изъяты&gt; с государственным регистрационным знаком №, изъятые в ходе осмотра места происшествия от 16.05.2022 вернуть по принадлежности ФИО7. - бензопилу марки «Штиль» М5230 в количестве 1 шт. вернуть по принадлежности ФИО22.; - газорезку для резки металла вернуть по принадлежности ФИО14.; - сотовый телефон марки &lt;данные изъяты&gt;; сотовый телефон марки «&lt;данные изъяты&gt;», изъятые в ходе личного досмотра у гр. ФИО51 от 16.05.2022 вернуть по принадлежности ФИО51 - сотовый телефон марки &lt;данные изъяты&gt; вернуть по принадлежности ФИО3., - автомобиль марки «&lt;данные изъяты&gt;» с государственным регистрационным знаком № ФИО3., разрешить использовать ему по предназначению. - автомобиль марки &lt;данные изъяты&gt; с государственным регистрационным знаком № и прицеп с государственным регистрационным знаком №, возвращенный ФИО11., разрешить использовать ему по предназначению. Процессуальные издержки, связанные с оказанием юридической помощи защитников возместить за счет федерального бюджета, с последующим взысканием с ФИО46, ФИО50 ФИО51, ФИО52 соответственно. Приговор может быть обжалован в Верховный Суд Республики Башкортостан в течение 15 суток со дня его оглашения через Краснокамский межрайонный суд Республики Башкортостан, а осужденными ФИО46, ФИО56 и ФИО50 в тот же срок со дня получения копии приговора, а так же путем подачи кассационной жалобы в 6 (шестой) кассационный суд общей юрисдикции в порядке предусмотренном гл. 47.1 УПК РФ. Председательствующий: Судья: Р.Р. Зиязтинов Суд: Краснокамский районный суд (Республика Башкортостан) (подробнее) Иные лица: Прокуратура г. Агидель Республики Башкортостан Идрисов А.Ф. (подробнее) Судьи дела: Зиязтинов Р.Р. (судья) (подробнее) Последние документы по делу: Приговор от 24 июня 2025 г. по делу № 1-33/2024 Апелляционное постановление от 12 февраля 2025 г. по делу № 1-33/2024 Приговор от 1 мая 2024 г. по делу № 1-33/2024 Приговор от 8 апреля 2024 г. по делу № 1-33/2024 Постановление от 6 марта 2024 г. по делу № 1-33/2024 Приговор от 21 февраля 2024 г. по делу № 1-33/2024 Приговор от 18 февраля 2024 г. по делу № 1-33/2024 Приговор от 14 февраля 2024 г. по делу № 1-33/2024 Приговор от 14 февраля 2024 г. по делу № 1-33/2024 Приговор от 4 февраля 2024 г. по делу № 1-33/2024 Приговор от 24 января 2024 г. по делу № 1-33/2024 Приговор от 23 января 2024 г. по делу № 1-33/2024 Приговор от 23 января 2024 г. по делу № 1-33/2024 Приговор от 22 января 2024 г. по делу № 1-33/2024 Приговор от 15 января 2024 г. по делу № 1-33/2024 Показать все документы по этому делу Судебная практика по: Самоуправство Судебная практика по применению нормы ст. 330 УК РФ По мошенничеству Судебная практика по применению нормы ст. 159 УК РФ По кражам Судебная практика по применению нормы ст. 158 УК РФ По коррупционным преступлениям, по взяточничеству Судебная практика по применению норм ст. 290, 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