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испытательного срока условно осужденный должен своим поведением доказать свое исправление;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испытательного срока суд по представлению органа, осуществляющего контроль за поведением условно осужденного, может отменить полностью или частично либо дополнить ранее установленные для условно осужденному обязанности;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до истечения испытательного срока условно осужденный своим поведением доказал свое исправление, суд по представлению органа, осуществляющего контроль за поведением условно осужденного, может постановить об отмене условного осуждения и о снятии с осужденного судимости; при этом условное осуждение может быть отменено по истечении не менее половины установленного испытательного срока;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условно осужденный уклонился от исполнения возложенных на него судом обязанностей или совершил нарушение общественного порядка, за которое он был привлечен к административной ответственности, суд по представлению органа, осуществляющего контроль за поведением условно осужденного, может продлить испытательный срок, но не более чем на один год.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условно осужденный в течение испытательного срока систематически нарушал общественный порядок, за что привлекался к административной ответственности, систематически не исполнял возложенные на него судом обязанности, либо скрылся от контроля, суд по представлению органа, указанного в части первой настоящей статьи, может вынести решение об отмене условного осуждения и исполнении наказания, назначенного приговором суда;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совершения условно осужденным в течение испытательного срока умышленного тяжкого или особо тяжкого преступления суд отменяет условное осуждение и назначает ему наказание путем полного или частичного сложения наказаний. Приговор может быть обжалован, в апелляционном порядке в Алтайский краевой суд через Ленинский районный суд г.Барнаула в течение десяти суток со дня его провозглашения, осужденной - в тот же срок со дня вручения копии приговора. Осужденная вправе в течение 10 суток со дня вручения копии приговора, в случае подачи апелляционной жалобы, и в тот же срок со дня вручения ей копии апелляционного представления или апелляционной жалобы, затрагивающих её интересы, ходатайствовать о своем участии в рассмотрении дела судом апелляционной инстанции. Осужденная имеет право на обеспечение помощью адвоката в суде второй инстанции путем заблаговременной подачи заявления в суд первой или второй инстанций либо обращения с соответствующим ходатайством о назначении защитника, которое может быть изложено в апелляционной жалобе, также осужденная в течение 3 суток со дня окончания судебного заседания вправе ходатайствовать в письменном виде об ознакомлении с протоколом(аудиозаписью) судебного заседания, и приносить на него замечания в течение 3-х суток со дня ознакомления с ним. Председательствующий И.С.Завьялова Суд: Ленинский районный суд г. Барнаула (Алтайский край) (подробнее) Судьи дела: Завьялова Ирина Сергеевна (судья) (подробнее) Последние документы по делу: Приговор от 23 ноября 2020 г. по делу № 1-57/2020 Постановление от 26 октября 2020 г. по делу № 1-57/2020 Приговор от 26 октября 2020 г. по делу № 1-57/2020 Приговор от 20 октября 2020 г. по делу № 1-57/2020 Приговор от 19 октября 2020 г. по делу № 1-57/2020 Приговор от 18 октября 2020 г. по делу № 1-57/2020 Приговор от 12 октября 2020 г. по делу № 1-57/2020 Приговор от 8 октября 2020 г. по делу № 1-57/2020 Приговор от 6 октября 2020 г. по делу № 1-57/2020 Приговор от 1 октября 2020 г. по делу № 1-57/2020 Приговор от 16 сентября 2020 г. по делу № 1-57/2020 Приговор от 14 сентября 2020 г. по делу № 1-57/2020 Приговор от 2 сентября 2020 г. по делу № 1-57/2020 Приговор от 28 июля 2020 г. по делу № 1-57/2020 Приговор от 19 июля 2020 г. по делу № 1-57/2020 Приговор от 13 июля 2020 г. по делу № 1-57/2020 Приговор от 12 июля 2020 г. по делу № 1-57/2020 Приговор от 7 июля 2020 г. по делу № 1-57/2020 Приговор от 6 июля 2020 г. по делу № 1-57/2020 Приговор от 2 июля 2020 г. по делу № 1-57/2020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