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04.04.2019 года Кабанским районным судом РБ по ст. 264.1 УК РФ к 160 часам обязательных работ с лишением права заниматься деятельностью по управлению транспортными средствами на срок 1 год 6 месяцев. 28.05.2019 года снят с учета филиала по Кабанскомурайону ФКУ УИИ УФСИН России по РБ в связи с отбытием обязательных работ, дополнительное наказание не отбыто, Обвиняемого в совершении преступления, предусмотренного ст. 264.1УК РФ , УСТАНОВИЛ: Постановлением мирового судьи судебного участка № 3 Кабанского района Республики Бурятия от 10 апреля 2012 года, вступившим в законную силу 24 апреля 2012 года, ФИО1 признан виновным в совершении административного правонарушения, предусмотренного ч. 1 ст. 12.8 Кодекса Российской Федерации об административных правонарушениях, и подвергнут административному наказанию в виде лишения права управления транспортными средствами сроком на 1 год 6 месяцев. Согласно ч. 1, ч. 1.1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 исполняющий этот вид административного наказания, а в случае утраты документов заявить об этом в указанный орган в тот же срок. В соответствии с ч. 2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получением органом, исполняющим этот вид административного наказания, заявления лица об утрате указанных документов. ФИО1 в установленный срок уклонился от сдачи водительского удостоверения, с заявлением об утрате водительское удостоверение в орган, исполняющий административное наказание в виде лишения права управления транспортными средствами не обращался, сдал водительское удостоверение &lt;адрес&gt;, полученное ДД.ММ.ГГГГ категории «В» в ОГИБДД О МВД России по Кабанскому району 30 апреля 2019 года, в связи с чем, срок лишения права управления транспортными средствами, был прерван и возобновлен 30 апреля 2019 года. В связи свышеизложенным, срок, в течение которого ФИО1 считается подвергнутым административному наказанию, согласно ст. 4.6 КоАП РФ, не истек. Кроме этого, приговором Кабанского районного суда Республики Бурятия от 04 апреля 2019 года, вступившим в законную силу 16 апреля 2019 года, ФИО1 признан виновным в совершении преступления, предусмотренного ст. 264.1 УК РФ , и ему назначено наказание в виде 160 часов обязательных работ, с лишением права заниматься деятельностью, связанной с управлением транспортными средствами сроком на 1 год 6 месяцев. Судимость по указанному приговору, в соответствии со ст. 86 УК РФ , не снята и не погашена. Игнорируя факт привлечения его к административной и уголовной ответственности за управление транспортным средством в состоянии опьянения, ДД.ММ.ГГГГ около 16 часов 20 минут у ФИО1, находящегося в состоянии опьянения, вызванного употреблением алкоголя, по &lt;адрес&gt;, возник прямой преступный умысел, направленный на управление автомобилем в состоянии опьянения, вызванного употреблением алкоголя. ДД.ММ.ГГГГ около 16 часов 25 минут ФИО1, находясь в состоянии опьянения, вызванного употреблением алкоголя, осознавая, что ранее он признан виновным в совершении административного правонарушения по ч. 1 ст. 12.8 Кодекса Российской Федерации об административных правонарушениях, а так же привлечен к уголовной ответственности по ст. 264.1 УК РФ , пренебрегая этим, осознавая общественную опасность своих действий, предвидя неизбежность наступления общественно опасных последствий в виде нарушения правил дорожного движения, обеспечивающих безопасность дорожного движения, сел за управление автомобилем ... с государственным регистрационным знаком №, находящегося в 2 метрах в северном направлении от дома № &lt;адрес&gt;, привел двигатель указанного автомобиля в рабочее состояние и около 16 часов 25 минут, ДД.ММ.ГГГГ начал движение, что является нарушением п. 2.7 Правил дорожного движения Российской Федерации утвержденных постановлением Правительства Российской Федерации от 23 октября 1993 года № 1090 (ред. от 04.12.2018 г.) «О Правилах дорожного движения» (вместе с «Основными положениями по допуску транспортных средств к эксплуатации и обязанности дорожных лиц по обеспечению безопасности дорожного движения»), запрещающего управление транспортным средством лицом в состоянии опьянения. После чего, ДД.ММ.ГГГГ около 16 часов 39 минут ФИО1 за управлением вышеуказанным автомобилем в 8 метрах южного направления от дома № &lt;адрес&gt; был остановлен сотрудниками Государственной инспекции безопасности дорожного движения Отдела МВД России по Кабанскому району, которыми ему было предложено пройти освидетельствование на состояние алкогольного опьянения, отпрохождения которого последний отказался. В связи с тем, что ФИО1 отказался от прохождения освидетельствования на состояние алкогольного опьянения,в соответствии с п. 234 Приказа МВД РФ от 23 августа 2017 горда «об утверждении административного регламента исполнения Министерством внутренних дел Российской Федерации государственной функции по осуществлению федерального государственного надзора за соблюдением участниками дорожного движения требований законодательства Российской Федерации в области безопасности дорожного движения» а так же на основании п.п. «б» п. 10 раздела 3 «Правил освидетельствования лица, которое управляет транспортным средством, на состояние алкогольного опьянения и оформлении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Российской Федерации от 26 июня 2008 года № 475, согласно которыхследует, что основаниями для направления на медицинского освидетельствование на состояние опьянения являются: отказ от прохождения освидетельствования на состояние алкогольного опьянения, последний был направлен в медицинское учреждение, для прохождения медицинского освидетельствования на состояние опьянения (алкогольного, наркотического или иного токсического). Согласно акта медицинского освидетельствования на состояние опьянения (алкогольного, наркотического или иного токсического) № от ДД.ММ.ГГГГ, ФИО1 в 17 часов 32 минуты ДД.ММ.ГГГГ прошел освидетельствование на состояние алкогольного опьянения с результатом 1,23 мг/л, а так же в 17 часов 50 минут с результатом 1,12 мг/л., таким образов у ФИО1 было установлено состояние алкогольного опьянения Подсудимый ФИО1 в судебном заседании признал свою вину в полном объеме по всем пунктам предъявленного обвинения и суду показал, что обвинение ему понятно, он согласен с обвинением, поддерживает свое ходатайство о принятии судом решения без проведения судебного разбирательства, заявленное при ознакомлении с материалами дела, которое заявил добровольно, после консультации со своим защитником и осознает последствия принятия решения судом без проведения судебного разбирательства. В содеянном раскаивается. Защитник адвокат Коренева О.В. поддержала ходатайство своего подзащитного о принятии судом решения без проведения судебного разбирательства, учитывая, что ФИО1 вину полностью признал, в содеянном раскаивается, характеризуется положительно, на иждивении имеет двоих малолетних детей, просила назначить наказание, не связанное с лишением свободы. Учитывая мнение государственного обвинителя, согласившегося с ходатайством подсудимого о применении особого порядка принятия решения по уголовному делу, а также принимая во внимание, что обвинение, с которым согласился подсудимый, обосновано, подтверждается доказательствами, имеющимися в материалах уголовного дела, сам ФИО1 осознает характер и последствия заявленного им ходатайства, которое заявлено добровольно и после консультации защитника, суд считает необходимым применить особый порядок принятия решения по делу. Суд квалифицирует действия подсудимого ФИО1 по ст. 264.1 УК РФ , как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и имеющим судимость за совершение в состоянии опьянения преступления, предусмотренного ст. 264.1 УК РФ . В судебном заседании, в соответствии с п. 5 ст. 316 УПК РФ исследованы требование ИЦ МВД РБ на подсудимого, медицинские справки, характеристики, справки с места жительства, копии свидетельств о рождении детей, справка УИИ об отбытии обязательных работ по приговору от 04.04.2019 года. Судом обсуждался вопрос о возможности прекращения уголовного дела и уголовного преследования в отношении ФИО1, однако, оснований к таковому суд не усматривает. При назначении наказания суд принимает во внимание характер и степень общественной опасности совершенного подсудимым преступления, относящегося к категории небольшой тяжести, данные о личности подсудимого, характеризующегося в целом положительно, полное признание вины и раскаяние в содеянном, а также совершение преступления в период не снятой и не погашенной в установленном законом порядке судимости по приговору от 04.04.2019 года. При этом суд учел влияние назначенного наказания на исправление осужденного и условия жизни его семьи. В качестве смягчающих наказание ФИО1 обстоятельств суд учитывает полное признание вины и раскаяние в содеянном, содействие следствию, материальное положение подсудимого, наличие на иждивении двоих малолетних детей. Отягчающих наказание ФИО1 обстоятельств суд не усматривает. Судом также обсуждался вопрос о применении к ФИО1 положений ст.ст. , ч.6 УК РФ, однако, оснований к их применению судом не установлено с учетом конкретных обстоятельств совершения преступления и личности подсудимого. Для достижения целей наказания, восстановления социальной справедливости, с учетом конкретных обстоятельств совершения преступления, личности подсудимого, совокупности смягчающих наказание обстоятельств, отсутствии отягчающих наказание обстоятельств, суд считает необходимым назначить ФИО1 наказание в виде обязательных работ на определенный срок, находя указанный вид наказания наиболее соразмерным совершенному преступлению и исходя из характеристик личности подсудимого. Кроме того, суд считает необходимым назначить ФИО1 дополнительное наказание в виде лишения права заниматься деятельностью, связанной с управлением транспортным средством на определенный срок. Судом установлено, что по приговору Кабанского районного суда РБ от 04.04.2019 года ФИО1 основное наказание в виде обязательных работ отбыл, в связи с чем суд назначает ему окончательное наказание по правилам ст. 70 УК РФ по совокупности приговоров путем частичного присоединения к вновь назначенному наказанию неотбытой части дополнительного наказания в виде лишения права заниматься деятельностью, связанной с управлением транспортным средством. Вещественное доказательство по делу: 2 квитанции анализатора паров этанола в выдыхаемом воздухе, акт медицинского освидетельствования, диск с видеозаписью, хранить при уголовном деле. Гражданский иск не заявлен. Процессуальные издержки, состоящие из сумм, выплаченных адвокату за оказание юридической помощи подсудимому ФИО1 подлежат взысканию за счет средств федерального бюджета. На основании изложенного и руководствуясь ст. 316 УПК РФ , суд П Р И Г О В О Р И Л: Признать ФИО1 виновным в совершении преступления, предусмотренного ст. 264.1 УК РФ и назначить ему наказание в виде 240 (двухсот сорока) часов обязательных работ с лишением права заниматься деятельностью, связанной с управлением транспортным средством сроком на 2 года 10 месяцев. В соответствии со ст. 70 УК РФ по совокупности приговоров путем частичного присоединения к вновь назначенному наказанию неотбытой части наказания по приговору Кабанского районного суда РБ от 04.04.2019 года, окончательно назначить ФИО1 наказание в виде 240 (двухсот сорока) часов обязательных работ с лишением права заниматься деятельностью, связанной с управлением транспортными средствами на срок 3 года. Меру процессуального принуждения ФИО1 – обязательство о явке - по вступлении настоящего приговора в законную силу отменить. Процессуальные издержки в виде оплаты труда адвоката выплатить за счет средств федерального бюджета. Вещественные доказательства хранить при уголовном деле. Приговор может быть обжалован в апелляционном порядке в Верховный суд Республики Бурятия в течение 10 суток со дня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тот же срок с момента вручения ему копии жалобы либо представления, затрагивающих его интересы. Судья О.Г.Баймеева Суд: Кабанский районный суд (Республика Бурятия) (подробнее) Судьи дела: Баймеева Оюна Геннадьевна (судья) (подробнее) Последние документы по делу: Приговор от 26 февраля 2020 г. по делу № 1-57/2020 Приговор от 10 февраля 2020 г. по делу № 1-57/2020 Приговор от 9 января 2020 г. по делу № 1-57/2020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