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Постановление от 26 мая 2020 г. по делу № 1-17/2020 Приговор от 24 февраля 2020 г. по делу № 1-17/2020 Приговор от 24 февраля 2020 г. по делу № 1-17/2020 Приговор от 19 февраля 2020 г. по делу № 1-17/2020 Приговор от 18 февраля 2020 г. по делу № 1-17/2020 Приговор от 17 февраля 2020 г. по делу № 1-17/2020 Приговор от 12 февраля 2020 г. по делу № 1-17/2020 Постановление от 10 февраля 2020 г. по делу № 1-17/2020 Постановление от 10 февраля 2020 г. по делу № 1-17/2020 Приговор от 6 февраля 2020 г. по делу № 1-17/2020 Приговор от 4 февраля 2020 г. по делу № 1-17/2020 Постановление от 3 февраля 2020 г. по делу № 1-17/2020 Приговор от 30 января 2020 г. по делу № 1-17/2020 Приговор от 28 января 2020 г. по делу № 1-17/2020 Приговор от 23 января 2020 г. по делу № 1-17/2020 Приговор от 22 января 2020 г. по делу № 1-17/2020 Постановление от 20 января 2020 г. по делу № 1-17/2020 Постановление от 15 января 2020 г. по делу № 1-17/2020 Приговор от 8 января 2020 г. по делу № 1-17/2020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