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около 05 часов ФИО1, находясь около ресторана «&lt;данные изъяты&gt;» по адресу: &lt;адрес&gt;, увидев лежавший на земле сотовый телефон «&lt;данные изъяты&gt;», умышленно, из корыстных побуждений тайно похитила данный сотовый телефон стоимостью &lt;***&gt; рубля 40 коп., принадлежащий Потерпевший №1, и скрылась с места происшествия, причинив своими преступными действиями последнему материальный ущерб в указанном размере.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около 06 часов 50 минут ФИО1, находясь по адресу: &lt;адрес&gt;, воспользовавшись ранее похищенным сотовым телефоном «&lt;данные изъяты&gt;», принадлежащим Потерпевший №1, увидела установленные на данном телефоне мобильные приложения различных банковский организаций. После чего ФИО1 умышленно, из корыстных побуждений подобрала пароль и авторизовалась в данных приложениях, при помощи которых оформляла кредиты и совершала путем переводов на банковские счета и номера телефонов не установленных в ходе предварительного следствия лиц, а также путем оплаты товаров тайное хищение денежных средств с банковских счетов Потерпевший №1, кроме того, часть денежных средств пыталась тайно похитить, но не смогла довести преступный умысел до конца по независящим от ее воли обстоятельствам. Так, ДД.ММ.ГГГГ ФИО1, находясь по вышеуказанному адресу, авторизовалась в АО &lt;данные изъяты&gt;» и в личном кабинете «&lt;данные изъяты&gt;» от имени Потерпевший №1 осуществила следующие переводы денежных средств: - в 06 часов 52 минуты в сумме 18 546 рублей на банковскую карту № *** №; - в 07 часов – в сумме 5 639 рублей на абонентский номер телефона №; - в 07:02 - в сумме 65 000 рублей на абонентский номер телефона №; - в 07:09 - в сумме 2 442 рубля на банковскую карту № *** №; - в 07:50 – в сумме 2 427 рубля на банковскую карту № *** №; - в 08:10 – в сумме 600 рублей на номер телефона №. Кроме того, ДД.ММ.ГГГГ не позднее 17 часов ФИО1 авторизовалась в личном кабинете от имени Потерпевший №1 в мобильном приложении ООО КБ «&lt;данные изъяты&gt;», после чего в указанное время через приложение данного Общества, установленное на вышеуказанном сотовом телефоне, осуществила переводы денежных средств в суммах 15 000 рублей, 53 000 рублей, 9 000 рублей, 15 000 рублей и 26 000 рублей неустановленным лицам. Также ДД.ММ.ГГГГ в 17 часов 34 минуты ФИО1, находясь по тому же адресу, посредством мобильного приложения «&lt;данные изъяты&gt;», установленного на сотовом телефоне потерпевшего, от имени Потерпевший №1 оформила договор займа с ООО МКК «&lt;данные изъяты&gt;» на общую сумму 99 800 рублей, которая была перечислена на банковский счет №, открытый в ООО «&lt;данные изъяты&gt;» на имя Потерпевший №1. После чего ФИО1 в тот же день осуществила ряд покупок в Интернет-приложении «&lt;данные изъяты&gt;», расплачиваясь за них заемными денежными средствами, оформленными на имя Потерпевший №1, а именно: - в 17:34 – приобрела телевизор &lt;данные изъяты&gt;» с саундбаром «&lt;данные изъяты&gt;» стоимостью 93 788 рублей; - в 18:19 – приобрела беспроводные наушники с шумоподавлением стоимостью 2 762 рубля, чехол на сотовый телефон «&lt;данные изъяты&gt;» стоимостью 305 рублей и пакет стоимостью 1 рубль; - в 18:41 - приобрела худи «&lt;данные изъяты&gt;» стоимостью 2 491 рубль; - в 18:48 – приобрела спортивный топ стоимостью 453 рубля. Далее ДД.ММ.ГГГГ около 21 часа 20 минут ФИО1, находясь там же, используя вышеприведенный сотовый телефон, авторизовалась в приложении ПАО «&lt;данные изъяты&gt;» и оформила на имя Потерпевший №1 кредитную карту с банковским счетом № на сумму 60 000 рублей, которую пыталась тайно похитить, переведя из них 10 000 рублей на неустановленный банковский счет. Однако оставшиеся 50 000 рублей она не смогла похитить и довести преступный умысел до конца по независящим от нее обстоятельствам, поскольку данный денежный перевод был своевременно заблокирован сотрудниками банка по признаку мошеннических действий с чужими денежными средствами. В тот же день в 21 час 30 минут ФИО1, находясь по вышеуказанному адресу, воспользовавшись указанным выше сотовым телефоном, оформила на сайте ООО МКК &lt;данные изъяты&gt;» микрозаем на имя Потерпевший №1 на сумму 7 000 рублей, которая поступила на банковский счет АО «&lt;данные изъяты&gt; №, открытый на имя последнего. После чего в 21 час 31 минуту ФИО1 осуществила перевод 7 008 рублей через абонентский №, находившийся в пользовании ее знакомого Свидетель №1, на электронный кошелек «&lt;данные изъяты&gt;», открытый на имя последнего. Помимо этого ДД.ММ.ГГГГ в 21 час 51 минуту ФИО1, находясь там же, используя тот же сотовый телефон, оформила на сайте ООО &lt;данные изъяты&gt;» микрозаем на имя Потерпевший №1 на сумму 13 000 рублей, которая поступила на банковский счет АО «&lt;данные изъяты&gt;» №, открытый на имя последнего. Далее в 21 час 52 минуты этого же дня ФИО1 перевела 13 000 рублей на абонентский № неустановленного лица. ДД.ММ.ГГГГ в 22 часа 35 минут ФИО1, находясь там же и пользуясь ранее похищенным сотовым телефоном потерпевшего, будучи уже авторизованной в личном кабинете АО «&lt;данные изъяты&gt;», оформила на имя Потерпевший №1 кредит на сумму 252 000 рублей, которые поступили на его банковский счет №. После чего ФИО1 попыталась тайно похитить указанные 252 000 рублей, переведя их на неустановленный банковский счет, однако не смогла довести преступный умысел до конца по независящим от нее обстоятельствам, поскольку данный денежный перевод был своевременно заблокирован сотрудниками банка по признаку мошеннических действий с чужими денежными средствами. ДД.ММ.ГГГГ в 01 час 16 минут ФИО1, находясь там же, используя тот же сотовый телефон, оформила на сайте ООО МКК «&lt;данные изъяты&gt; микрозаем на имя Потерпевший №1 на сумму 15 000 рублей, которая поступила на банковский счет ПАО «&lt;данные изъяты&gt;» №, открытый на имя потерпевшего. Далее в 01 час 20 минут ФИО1 совершила перевод 15 000 рублей на банковскую карту ПАО &lt;данные изъяты&gt;» № открытую на имя ФИО13 ФИО14. Таким образом, в результате преступных действий ФИО1 потерпевшему Потерпевший №1 мог быть причинен материальный ущерб в крупном размере на общую сумму 659 462 рубля. Подсудимая ФИО1 в судебном заседании вину в предъявленном обвинении по ч.1 ст. , п.п. «в», «г» ч.3 ст. 158 УК РФ признала полностью и показала следующее. ДД.ММ.ГГГГ около 05 часов она, проходя мимо ресторана «&lt;данные изъяты&gt;» по &lt;адрес&gt;, на тротуаре нашла сотовый телефон «&lt;данные изъяты&gt;», который подобрала и оставила себе. Придя к себе по месту жительства: &lt;адрес&gt;, она смогла разблокировать указанный телефон, подобрав к нему графический ключ, и в его галерее обнаружила фотографию паспорта Потерпевший №1, а также увидела, что на его имя были установлены приложения банков «&lt;данные изъяты&gt;», &lt;данные изъяты&gt;», «&lt;данные изъяты&gt; «&lt;данные изъяты&gt;». На всех приложениях стоял один и тот же пароль, который соответствовал году рождения Потерпевший №1, его она нашла в телефоне по фотографии паспорта потерпевшего. В связи с этим она смогла зайти во все банковские приложения и при их помощи оформила кредиты и микрозаймы на Потерпевший №1. Затем в течение ДД.ММ.ГГГГ – ДД.ММ.ГГГГ она переводила денежные средства на номера телефонов и банковских карт разным людям, отдавая свои долги, а также совершила покупку одежды и телевизора на маркетплейсе «&lt;данные изъяты&gt; Признает, что общая сумма похищенных денежных средств составила 357 462 рубля и с гражданским иском потерпевшего согласна. При этом часть денег она не смогла похитить: из оформленного кредита в ПАО «&lt;данные изъяты&gt;» в размере 60 000 рублей, она смогла перевести по системе быстрых платежей только 10 000 рублей, остальную сумму банк заблокировал. Также она оформила кредит в АО «&lt;данные изъяты&gt;» в размере 252 000 рублей, но эти деньги банком были заблокированы, их вывести не удалось. Свои показания подсудимая подтвердила в ходе проведенной с ее участием и защитника проверки показаний на месте, в ходе которой Назарова добровольно указала на место возле ресторана «&lt;данные изъяты&gt;» по &lt;адрес&gt;, где она нашли и тайно похитила сотовый телефон потерпевшего «&lt;данные изъяты&gt;», о чем был составлен протокол и приложена подробная фототаблица от ДД.ММ.ГГГГ. (т.2, л.д.41-46) Кроме полного признания подсудимой своей вины в инкриминируемых деяниях и ее участия в проверке показаний на месте, причастность ФИО1 к совершению преступлений, предусмотренных ч.1 ст. и ч.3 ст. , п.п. «в», «г» ч.3 ст. 158 УК РФ , также подтверждается следующими исследованными в судебном заседании доказательствами. Потерпевший Потерпевший №1 показал, что ДД.ММ.ГГГГ в вечернее время он пошел на летнюю террасу ресторана «&lt;данные изъяты&gt;» по &lt;адрес&gt;, где распивал спиртное. Как добрался домой, не помнит. Со слов супруги он вернулся домой ДД.ММ.ГГГГ около 07 часов в состоянии сильного алкогольного опьянения. ДД.ММ.ГГГГ обнаружил отсутствие своего сотового телефона «&lt;данные изъяты&gt;». С оценкой похищенного сотового телефона в размере &lt;***&gt; рубля 40 коп. он согласен. Затем он при помощи сотового телефона супруги позвонил в банки и узнал, что в период с ДД.ММ.ГГГГ на ДД.ММ.ГГГГ на него были оформлены кредиты в различных банках, а также микрозаймы, и денежные средства были переведены на неизвестные ему счета. При этом в банке «&lt;данные изъяты&gt;» перевод денег был заблокирован на сумму 50 000 рублей, а в «&lt;данные изъяты&gt;» - на сумму 252 000 рублей, в связи с чем эти денежные средства ФИО1 похитить не смогла. В результате преступных действий ФИО1 ему был причинен материальный ущерб на общую сумму 357 462 рубля, который ему подсудимой не возмещен. В связи с этим свой гражданский иск он поддерживает в полном объеме. С согласия сторон в порядке ч.1 ст. 281 УПК РФ были оглашены показания не явившего свидетеля Свидетель №1, допрошенного в ходе предварительного следствия, который показал, что ФИО2 приходится ему знакомой. ДД.ММ.ГГГГ она временно проживала у него по просьбе ее сестры по адресу: &lt;адрес&gt;. ДД.ММ.ГГГГ Назаровой дома не было. Проснувшись около 04 часов ДД.ММ.ГГГГ, он увидел, что на его электронный кошелек «&lt;данные изъяты&gt;» поступили денежные средства в размере 7 008 рублей и 5 000 рублей от имени Потерпевший №1 Б. (Потерпевший №1). На его вопрос, ФИО1 ответила, что деньги перевела ему она, но чтобы он больше не спрашивал ее об этом. ДД.ММ.ГГГГ ФИО1 попросила его забрать заказы с пункта выдачи «&lt;данные изъяты&gt;» по &lt;адрес&gt;. Полученные товары он оставил у себя дома, их не распаковывал. Откуда у ФИО1 появились денежные средства, он не знает, ее не спрашивал. (т.1, л.д.68-69) Из заявления Потерпевший №1 от ДД.ММ.ГГГГ следует, что он просит привлечь к уголовной ответственности неизвестное лицо, которое в период с ДД.ММ.ГГГГ по ДД.ММ.ГГГГ при помощи утерянного им сотового телефона «&lt;данные изъяты&gt;» тайно похитило с его банковских счетов, привязанных к абонентскому номеру №, денежные средства, а также оформило микрозаймы, кредиты в различных организациях, и в последующем 234 000 рублей перевело на неизвестные реквизиты банковских счетов, причинив ему материальный ущерб в крупном размере. (т.1, л.д.18) Согласно двум протоколам осмотров мест происшествий и приложенным к ним фототаблицам от ДД.ММ.ГГГГ были осмотрены прилегающая территория к ресторану «&lt;данные изъяты&gt; расположенному по &lt;адрес&gt;, где ФИО1 был найден и похищен сотовый телефон потерпевшего, а также помещение пункта выдачи &lt;данные изъяты&gt;» по &lt;адрес&gt;, куда подсудимая оформила доставку заказанных ей товаров путем оформления кредита на имя Потерпевший №1. (т.1 л.д.81-88) В соответствии с заключением специалиста-оценщика № от ДД.ММ.ГГГГ рыночная стоимость сотового телефона «&lt;данные изъяты&gt;» с учетом срока эксплуатации, комплектности по состоянию на ДД.ММ.ГГГГ составляла &lt;***&gt; рубля 40 коп. (т.1 л.д.75-78) На основании протокола выемки от ДД.ММ.ГГГГ у потерпевшего ФИО15 были изъяты: выписка из ПАО «&lt;данные изъяты&gt;» по банковскому счету №, выписка из ПАО «&lt;данные изъяты&gt;» по банковскому счету № *** №, справки АО «&lt;данные изъяты&gt;» о движении средств по банковскому счету № *** №, справки об операциях по договору №, выписка по банковскому счету № *** №, оформленному в ООО КБ «&lt;данные изъяты&gt;», справки о движении денежных средств по банковскому счету № *** № оформленному в ООО «&lt;данные изъяты&gt;». В последующем указанные выписки и справки по банковским счетам были осмотрены и установлено следующее. ДД.ММ.ГГГГ по банковскому счету ПАО «&lt;данные изъяты&gt;» № *** №, оформленному на имя Потерпевший №1, были произведены следующие операции: Дата опер. по счету Дата опер. по карте Код авторизации МСС Наименование операции Сумма в валюте операции Комиссия Сумма в валюте счета 02.08.2024 Перевод СПБ ФИО16 К. ДД.ММ.ГГГГ, НДС не обл. -5000 р. - -5000 р. 02.08.2024 Предоставление кредита по договору №-ND3/05092 от ДД.ММ.ГГГГ Потерпевший №1 5000 р. - 5000 р. 02.08.2024 Перевод СБП Свидетель №1 Г. ДД.ММ.ГГГГ, НДС не обл. -5000 р. - -5000 р. 02.08.2024 Предоставление кредита по договору №-№ от ДД.ММ.ГГГГ Потерпевший №1 5000 р. - 5000 р. По банковскому счету ПАО «&lt;данные изъяты&gt;» № *** № оформленному на имя Потерпевший №1, следующие операции: Дата операции (МСК) Название операции Сумма в валюте счета ДД.ММ.ГГГГ 01:16 ДД.ММ.ГГГГ &lt;данные изъяты&gt; 15, 000 р. ДД.ММ.ГГГГ 23:20 02.08.2024 &lt;данные изъяты&gt; -15,000 р. По банковскому счету АО &lt;данные изъяты&gt;» № *** №, оформленному на имя Потерпевший №1, следующие операции: Дата и время операции Дата списания Сумма в валюте операции Сумма операции в валюте карты Описание операции Номер карты 02.08.2024 20:37 02.08.2024 20:38 +252 000,00 р. +252 000,00 р. Пополнение. SBOL MOSCOW RUS 7186 02.08.2024 19:52 02.08.2024 19:52 -13 000,00 р. -13 000,00 р. Внешний перевод по номеру телефона +№ 7186 02.08.2024 19:51 02.08.2024 20:13 +13 000,00 р. +13 000,00 р. Пополнение. &lt;данные изъяты&gt; 7186 02.08.2024 19:31 02.08.2024 19:31 -7008,00 р. -7008,00 р. Внешний перевод по номеру телефона +№ 7186 02.08.2024 19:30 02.08.2024 19:50 +7 000,00 р. +7 000,00 р. Пополнение. &lt;данные изъяты&gt; 7186 Из справки об операциях по договору №, оформленному на имя Потерпевший №1 в банке АО «&lt;данные изъяты&gt; следующие операции: Дата и время операции Сумма операции и ее валюта Описание Номер карты Дополнительные реквизиты Статус 02.08.&lt;данные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По банковскому счету ООО КБ &lt;данные изъяты&gt;» № *** № оформленному на имя Потерпевший №1, следующие операции: Дата проводки Счет Дебет Кредит Содержание документа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По банковскому счету № №, оформленному на имя Потерпевший №1, следующие операции: Дата проводки Счет Дебет Кредит Содержание документа 02.08.2024 № 10 000 Перевод средств между своими счетами 02.08.2024 № 15 000 Перевод денежных средств с карты Мир 02.08.2024 № 26 000 Перевод средств через СПБ По банковскому счету ООО «&lt;данные изъяты&gt;» №, оформленному на имя Потерпевший №1, следующие операции: Дата операции Документ Назначение платежа Сумма операции ДД.ММ.ГГГГ 16:48:07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Постановлением данные выписки и операции по банковским счетам и договорам приобщены к материалам уголовного дела в качестве вещественных доказательств. (т.1 л.д.136-165) Из протокола выемки от ДД.ММ.ГГГГ видно, что у свидетеля Свидетель №1 был изъят сотовый телефон «&lt;данные изъяты&gt; который в последующем был осмотрен, о чем составлен соответствующий протокол. В ходе осмотра электронного кошелька «&lt;данные изъяты&gt; имеющегося в указанном сотовом телефоне, установлены поступления денежных средств ДД.ММ.ГГГГ в размере 7 008 рублей и 5 000 рублей от отправителя «Потерпевший №1 ФИО17 (Потерпевший №1). Указанный сотовый телефон постановлением приобщен к материалам уголовного дела в качестве вещественного доказательства. (т.1, л.д.187-194) Из протокола выемки от ДД.ММ.ГГГГ вытекает, что у ФИО1 были изъяты: коробка с телевизором &lt;данные изъяты&gt;», а также саундбар с беспроводным подключением &lt;данные изъяты&gt;», которые в последующем были осмотрены и приобщены к материалам уголовного дела в качеств вещественных доказательств. (т.1 л.д.174-182) Допросив подсудимую, выслушав потерпевшего, огласив показания не явившегося свидетеля, исследовав письменные материалы уголовного дела и оценив доказательства в их совокупности, суд считает вину ФИО1 в совершении преступлений, предусмотренных ч.1 ст. и ч.3 ст. , п.п. «в», «г» ч.3 ст. 158 УК РФ , доказанной. Приведенные выше доказательства последовательны и непротиворечивы, согласуются и взаимосвязаны между собой, допустимы, в своей совокупности являются достаточными и приводят к достоверному выводу о совершении ФИО1 инкриминированных ей преступлений. Таким образом, содеянное ФИО1 по 1-му преступлению надлежит квалифицировать как кражу, т.е. тайное хищение чужого имущества – совершение преступления, предусмотренного ч.1 ст. 158 УК РФ . Органами предварительного следствия действия подсудимой ФИО1 по 2-му преступлению квалифицированы как оконченный состав преступления – по п.п. «в», «г» ч.3 ст. 158 УК РФ . Между тем в ходе судебного разбирательства установлено, что умысел ФИО1 был направлен на совершение кражи денежных средств с банковских счетов Потерпевший №1 на общую сумму 659 462 рубля. Однако свой преступный умысел в полном объеме ФИО1 реализовать не смогла по независящим от нее обстоятельствам, поскольку с банковского счета ПАО «&lt;данные изъяты&gt;», оформленного на имя Потерпевший №1, она не смогла похитить 50 000 рублей, а с банковского счета АО «&lt;данные изъяты&gt;» - 252 000 рублей в связи с тем, что ее переводы указанных денежных средств были своевременно заблокированы сотрудниками банков по признаку сомнительных операций (мошеннических действий) с чужими денежными средствами. В силу ч.3 ст. 30 УК РФ покушением на преступление признаются умышленные действия (бездействие) лица, непосредственно направленные на совершение преступления, если при этом преступление не было доведено до конца по не зависящим от этого лица обстоятельствам. Таким образом, содеянное ФИО2 по 2-му преступлению подлежит переквалификации на покушение на кражу, т.е. тайное хищение чужого имущества, с банковского счета, в крупном размере - совершение преступления, предусмотренного ч.3 ст. , п.п. «в», «г» ч.3 ст. 158 УК РФ . Квалифицирующий признак - кража с банковского счета – обоснованно предъявлен в вину ФИО1, т.к. подсудимая, воспользовавшись найденным сотовым телефоном потерпевшего, оформила при его помощи кредиты и микрозаймы в различных кредитных организациях, а затем совершила переводы денежных средств, в результате чего происходило тайное хищение денежных средств с банковских счетов Потерпевший №1. Квалифицирующий признак кражи - в крупном размере – также верно инкриминирован ФИО1 в вину, исходя из примечания 4 к ст. 158 УК РФ и общей суммы материального ущерба, который мог быть причинен потерпевшему преступными действиями подсудимой – 659 462 рубля. В то же время из квалификации содеянного по п. «г» ч.3 ст. 158 УК РФ следует исключить формулировку «а равно в отношении электронных денежных средств (при отсутствии признаков преступления, предусмотренного ст. - 3 УК РФ )», как излишне вмененную органами предварительного следствия. В соответствии с ч.1 ст. 1064 ГК РФ вред, причиненный личности или имуществу гражданина, юридического лица, подлежит возмещению в полном объеме лицом, причинившим вред. Потерпевший Потерпевший №1 свой гражданский иск поддержал в полном объеме и добавил, что телевизор с саундбаром ему были выданы следователем, которые он смог продать в счет возмещения ущерба за 50 000 рублей. Прокурор, участвующий по делу, также поддержал исковое заявление потерпевшего. Подсудимая ФИО1 исковые требования признала полностью. Исходя из чего, суд считает гражданский иск потерпевшего подлежащим удовлетворению частично, уменьшив размер суммы подлежащей взысканию с подсудимой на 50 000 рублей, поскольку в этой части Потерпевший №1 получил денежные средства, реализовав приобретенный ФИО1 на похищенные денежные средства телевизор «&lt;данные изъяты&gt;» с саундбаром, который ему был возвращен в ходе предварительного следствия. При определении вида и размера наказания подсудимой суд учитывает характер и степень общественной опасности преступления. Обстоятельств, отягчающих наказание, по делу не имеется. В качестве смягчающих наказание обстоятельств суд учитывает полное признание подсудимой своей вины и раскаяние в содеянном, активное способствование расследованию преступлений (о чем свидетельствуют ее подробные показания об обстоятельствах совершения преступлений и участие в проверке показаний на месте с указанием места обнаружения сотового телефона, принадлежавшего потерпевшему), оказание содействия в частичном возврате похищенного имущества, состояние здоровья ФИО1, обусловленное признанием ее &lt;данные изъяты&gt; Кроме того, суд при назначении наказания принимает во внимание требования ч.1 ст. 62 УК РФ о его размере при наличии смягчающих обстоятельств, предусмотренных п.п. «и», «к» ч.1 ст. 61 УК РФ , влияние наказания на исправление подсудимой и условия жизни ее семьи, данные о личности: ФИО1 &lt;данные изъяты&gt; Учитывая обстоятельства содеянного и данные о личности, молодой возраст подсудимой, наличие смягчающих и отсутствие отягчающих наказание обстоятельств, суд в силу ч.1 ст. 73 УК РФ считает необходимым предоставить ФИО1 возможность исправиться без изоляции от общества, с назначением ей условного осуждения. При этом с учетом требований ч.5 ст. 73 УК РФ , исходя из возраста подсудимой, состояния ее здоровья и трудоспособности, необходимости реального возмещения причиненного потерпевшему материального ущерба, суд приходит к выводу о необходимости возложения на ФИО1 обязанности в течение установленного судом испытательного срока добровольно в полном объеме возместить Потерпевший №1 материальный ущерб. По делу отсутствуют какие-либо исключительные обстоятельства, связанные с целями и мотивами совершения преступления, предусмотренного ч.3 ст. , п.п. «в», «г» ч.3 ст. 158 УК РФ , поведением ФИО1 во время и после его совершения и другие обстоятельства, существенно уменьшающие степень общественной опасности данного преступления, позволяющие суду применить положения статьи 64 УК РФ . Поскольку преступление, предусмотренное ч.3 ст. , п.п. «в», «г» ч.3 ст. 158 УК РФ , ФИО1 совершено с прямым умыслом с целью личной наживы, свои преступные намерения она реализовала полностью, денежные средства тратила на собственные нужды, суд приходит к выводу, что степень общественной опасности и фактические обстоятельства содеянного не позволяют изменить категорию преступления на более мягкую в соответствии с ч.6 ст. 15 УК РФ . Ранее постановлением &lt;адрес&gt; городского суда от ДД.ММ.ГГГГ на расчетный счет ФИО1 в банке ПАО «&lt;данные изъяты&gt;» был наложен арест. Принимая во внимание, что ФИО1 не возмещен причиненный потерпевшему материальный ущерб, ранее наложенный арест на вышеуказанный банковский счет подлежит сохранению со взысканием находящихся на нем денежных средств в пользу Потерпевший №1 в целях исполнения приговора в части возмещения причиненного ему преступлением материального ущерба. На основании вышеизложенного и руководствуясь статьями , , - 309 УПК РФ , ПРИГОВОРИЛ: ФИО1 признать виновной в совершении преступлений, предусмотренных ч.1 ст. , ч.3 ст. , п.п. «в», «г» ч.3 ст. 158 УК РФ , и назначить ей наказание: - по ч.1 ст. 158 УК РФ в виде 300 (трехсот) часов обязательных работ; - по ч.3 ст. , п.п. «в», «г» ч.3 ст. 158 УК РФ в виде 3 (трех) лет лишения свободы. В соответствии с ч.2 ст. , п. «г» ч.1 ст. 71 УК РФ по совокупности преступлений путем частичного сложения (из расчета – восемь часов обязательных работ за один день лишения свободы) окончательное наказание ФИО1. назначить в виде 3 (трех) лет 1 (одного) месяца лишения свободы. В силу ст. 73 УК РФ данную меру наказания считать условной, установив ФИО1 испытательный срок на 3 (три) года. Обязать осужденную ФИО1 встать на учет и ежемесячно являться на регистрацию в УИИ УФСИН РФ по месту жительства, не менять место жительства без письменного уведомления уголовно-исполнительной инспекции, добровольно в течение испытательного срока равными частями, но не менее 10 000 рублей в месяц, возместить потерпевшему Потерпевший №1 причиненный преступлением материальный ущерб. Меру пресечения ФИО1 – заключение под стражу – изменить на подписку о невыезде и надлежащем поведении до вступления приговора в законную силу, освободив из-под стражи в зале суда. В случае дальнейшей отмены условного осуждения зачесть осужденной ФИО1 в срок отбывания наказания время содержания под стражей с ДД.ММ.ГГГГ по ДД.ММ.ГГГГ. Гражданский иск Потерпевший №1 удовлетворить частично. Взыскать с ФИО1 в счет возмещения причиненного материального ущерба в пользу Потерпевший №1 307 462 (триста семь тысяч четыреста шестьдесят два) рубля. Обратить взыскание в счет обеспечения исполнения приговора в части гражданского иска потерпевшего на денежные средства, принадлежащие ФИО1 на праве собственности, находящиеся на счете в банке ПАО «&lt;данные изъяты&gt;» №. Вещественные доказательства по делу: истории операций по банковским счетам ПАО «&lt;данные изъяты&gt;», ПАО &lt;данные изъяты&gt; АО «&lt;данные изъяты&gt;», ООО КБ «&lt;данные изъяты&gt;», ООО «&lt;данные изъяты&gt;» на имя Потерпевший №1 - хранить при уголовном деле; сотовый телефон «&lt;данные изъяты&gt;», картонную коробку с телевизором «&lt;данные изъяты&gt;», подставку, пульт и инструкцию, саундбар с беспроводным подключением «&lt;данные изъяты&gt;» - считать возвращенными владельцам. Приговор может быть обжалован в апелляционном порядке в течение 15 суток в судебную коллегию по уголовным делам Верховного Суда Республики Башкортостан через Нефтекамский городской суд. В случае подачи апелляционной жалобы осужденная вправе ходатайствовать о своем участии в рассмотрении уголовного дела судом апелляционной инстанции. Копия верна. Судья: А.В. Акулов Суд: Нефтекамский городской суд (Республика Башкортостан) (подробнее) Судьи дела: Акулов А.В. (судья) (подробнее) Последние документы по делу: Апелляционное постановление от 7 сентября 2025 г. по делу № 1-15/2025 Апелляционное постановление от 24 августа 2025 г. по делу № 1-15/2025 Приговор от 23 апреля 2025 г. по делу № 1-15/2025 Приговор от 24 февраля 2025 г. по делу № 1-15/2025 Приговор от 19 февраля 2025 г. по делу № 1-15/2025 Приговор от 16 февраля 2025 г. по делу № 1-15/2025 Приговор от 11 февраля 2025 г. по делу № 1-15/2025 Приговор от 11 февраля 2025 г. по делу № 1-15/2025 Приговор от 29 января 2025 г. по делу № 1-15/2025 Приговор от 21 января 2025 г. по делу № 1-15/2025 Приговор от 21 января 2025 г. по делу № 1-15/2025 Приговор от 15 января 2025 г. по делу № 1-15/2025 Постановление от 8 января 2025 г. по делу № 1-15/2025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мошенничеству Судебная практика по применению нормы ст. 159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