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 24.11.2022 г. №-ИП на основании судебного приказа № от 30.09.2022 г., выданного судебным участком № 1 Джидинского района РБ о взыскании с ФИО5 в пользу АО "Банк Русский Стандарт" задолженности в размере 76 225,00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 23.10.2023 года №-ИП на основании постановления судебного пристава-исполнителя 03005/22/195345 от 22.10.2022г., выданного Джидинским РОСП о взыскании исполнительского сбора в размере 6361.27 рублей в пользу УФК по РБ (УФССП России по Республике Бурятия);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 13.03.2024 года №-ИП на основании постановления судебного пристава-исполнителя 03005/21/117693 от 13.08.2021г., выданного Джидинским РОСП, о взыскании исполнительского сбора в размере 5315.88 рублей в пользу УФК по РБ (УФССП России по Республике Бурятия);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 03.07.2024 года №-ИП на основании постановления судебного пристава-исполнителя 03005/21/180994 от 26.11.2021г., выданного Джидинским РОСП о взыскании исполнительского сбора в размере 1634.04 рублей в пользу УФК по РБ (УФССП России по Республике Бурятия);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 03.07.2024 года №-ИП на основании постановления судебного пристава-исполнителя 03005/22/135132 от 10.08.2022г., выданного Джидинским РОСП о взыскании исполнительского сбора в размере 3381.87 рублей в пользу УФК по РБ (УФССП России по Республике Бурятия);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 03.07.2024 года №-ИП на основании постановления судебного пристава-исполнителя 03005/22/72730 от 05.05.2022г., выданного Джидинским РОСП о взыскании исполнительского сбора в размере 31064.96 рублей в пользу УФК по РБ (УФССП России по Республике Бурятия);</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также в производстве Джидинского РОСП находилось сводное исполнительное производство №-СД, в которое вошли 19 исполнительных производств: 1) от 02.11.2021 г. №-ИП на основании судебного приказа № от ДД.ММ.ГГГГ, выданного судебным участком № 1 Джидинского района РБ о взыскании с ФИО5 в пользу ООО "ПКО АЕГ" задолженности в размере 23 343,50 рублей; 2) от 02.11.2021 г. №-ИП на основании исполнительной надписи нотариуса №-н/48-2021-8-1247 от ДД.ММ.ГГГГ о взыскании в пользу ПАО РОСБАНК задолженности в размере 105845,40 рублей; 3) от 02.11.2021 г. исполнительное производство №-ИП на основании судебного приказа № от ДД.ММ.ГГГГ, о взыскании в пользу ООО ПКО "Право онлайн" задолженности в размере 20 400,00 рублей; 4) от 12.11.2021 г. №-ИП на основании надписи нотариуса 77/46-н/№ от ДД.ММ.ГГГГ о взыскании в пользу АО "Тинькофф Банк задолженности в размере 222 088,56 рублей; 5) от 25.04.2022 г. №-ИП на основании надписи нотариуса 54/17-н/54-2022-3-390 от ДД.ММ.ГГГГ о взыскании задолженности в размере 448 775,26 рублей; 6) от 17.05.2022 г. №-ИП на основании судебного приказа № от ДД.ММ.ГГГГ о взыскании в пользу ООО "Премьер" задолженности в размере 48 312,50 рублей; 7) от 17.05.2022 г. №-ИП на основании судебного приказа № от ДД.ММ.ГГГГ, выданного судебным участком № 1 Джидинского района РБ, о взыскании в пользу ООО "МКК Кангария" задолженности в размере 51 241,29 рублей; 8) от 18.08.2022 г. №-ИП на основании судебного приказа № от ДД.ММ.ГГГГ о взыскании в пользу ООО МФК "Честное слово" задолженности в размере 41 715,00 рублей; 9) от 03.10.2022 г. №-ИП на основании судебного приказа № от ДД.ММ.ГГГГ, выданного судебным участком № 1 Джидинского района РБ о взыскании в пользу ООО "Бюро Судебного Взыскания" задолженности в размере 14 926,56 рублей; 10) от 20.10.2022 г. №-ИП на основании судебного приказа № от ДД.ММ.ГГГГ, выданного судебным участком № 1 Джидинского района РБ, о взыскании в пользу ООО ПКО "Долговое агентство "Фемида" задолженности в размере 25 221,00 рублей; 11) от 24.11.2022 г. №-ИП на основании судебного приказа № от ДД.ММ.ГГГГ, выданного судебным участком № 1 Джидинского района РБ, о взыскании в пользу АО "Банк Русский Стандарт" задолженности в размере 76 225,00 рублей; 12) от 06.02.2023 г. №-ИП на основании судебного приказа № от ДД.ММ.ГГГГ, выданного судебным участком № 1 Джидинского района РБ, о взыскании в пользу ООО "ПКО "Киберколлект" задолженности в размере 23 504,00 рублей; 13) от 17.02.2023 г. №-ИП на основании судебного приказа № от ДД.ММ.ГГГГ, выданного судебным участком № 1 Джидинского района РБ о взыскании в пользу ООО МКК "Русинтерфинанс" задолженности в размере 53 387,50 рублей; 14) от 28.07.2023 г. №-ИП на основании судебного приказа № от ДД.ММ.ГГГГ, выданного судебным участком № 1 Джидинского района РБ о взыскании в пользу ООО КБ "Ренессанс Кредит" задолженности в размере 259 934,89 рублей; 15) от 13.09.2023 г. №-ИП на основании судебного приказа № от ДД.ММ.ГГГГ, выданного судебным участком № 1 Джидинского района РБ о взыскании в пользу ООО ПКО "Нэйва" задолженности в размере 151 068,62 рублей. 16) от 13.03.2024 года №-ИП на основании постановления судебного пристава-исполнителя 03005/21/117693 от 13.08.2021г., выданного Джидинским РОСП, о взыскании исполнительского сбора в размере 5315.88 рублей в пользу УФК по РБ (УФССП России по Республике Бурятия); 17) от 27.05.2024 года исполнительное производство №-ИП на основании постановления судебного пристава-исполнителя 03005/21/122825 от 27.08.2021г., выданного Джидинским РОСП, о взыскании исполнительского сбора в размере 1685.55 рублей в пользу УФК по РБ (УФССП России по Республике Бурятия). 18) от 27.05.2024 года исполнительное производство №-ИП на основании постановления судебного пристава-исполнителя 03005/22/74239 от 06.05.2022г., выданного Джидинским РОСП, о взыскании исполнительского сбора в размере 2493.75 рублей в пользу УФК по РБ (УФССП России по Республике Бурятия); 19) от 27.05.2024 года исполнительное производство №-ИП на основании постановления судебного пристава-исполнителя 03005/21/135480 от 20.09.2021г., выданного Джидинским РОСП, о взыскании исполнительского сбора в размере 5141.35 рублей в пользу УФК по РБ (УФССП России по Республике Бурятия). 29.05.2024 г. вышеперечисленные исполнительные производства объединены в сводное, которому присвоен №-СД. В рамках исполнительных производств судебным приставом-исполнителем были направлены запросы о наличии либо отсутствии у должника имущества, денежных средств на банковских счетах. Согласно поступивших ответов было установлено, что у должника ФИО5 имеются расчетные счета в Западно-сибирское отделение № 8647 ПАО Сбербанк г. Тюмень. В рамках указанных исполнительных производств судебным приставом-исполнителем 8 июня и 31 октября 2023 года, 21 марта, 4 июня, 12 июля и 18 июля 2024 года вынесены постановления о снятии ареста и обращении взыскания на денежные средства, находящиеся в банке или иной кредитной организации на расчетных счетах №, №, №, №, №, №. Согласно выписке по банковскому счету №, принадлежащему ФИО5, 28 ноября 2024 года на ее счет поступили денежные средства в размере 1 000 000 рублей от Министерства финансов Республики Бурятия (Минздрав РБ) с указанием назначения платежа - компенсация по публично-нормативным обязательствам (единовременные денежные компенсационные выплаты медицинским работникам, прибывшим (переехавшим) на работе в сельские населенные пункты). В тот же день, то есть 28 ноября 2024 года с указанного счета на основании постановлений судебного пристава-исполнителя об обращении взыскания на денежные средства произведены следующие удержания: - 24 627 рублей 29 копеек по №-ИП; -5315 рублей 88 копеек по №-ИП; -6361,27 рублей по №-ИП; -1634,04 рубля по №-ИП; -433 542,07 рубля по № СД; -25037,58 рубля по №-ИП; -3381,87 рубля по №-ИП. Данное обстоятельство подтверждается не только выпиской по счету, но и предоставленными ПАО Сбербанк на основании судебного запроса сообщениями о результате исполнения документов 28 ноября 2024 года. 29.11.2024 года на депозитный счет Джидинского РОСП с расчетного счета №, открытого в Западно-Сибирское отделение № 8647 ПАО Сбербанк г. Тюмень поступили денежные средства в размере 433642,07 рублей, 24627,29 рублей, 6361,27 рублей, 5315,88 рублей, 1634,04 рублей, 3381,87 рублей, 25037,58 рублей. Из удержанных 433 642,07 рублей по ИП №-СД перечислены: сумма 26774.20 руб. перечислена в рамках ИП №-ИП взыскателю ИП ФИО11, сумма 4351.26 руб., перечислена в рамках ИП №-ИП взыскателю ПАО "Мобильные ТелеСистемы"; сумма 23445.00 руб., перечислена в рамках ИП №-ИП взыскателю ООО МКК "Срочноденьги"; сумма 33087.50 руб., перечислена в рамках ИП №-ИП взыскателю ООО "МФК Новое Финансирование"; сумма 44123.34 руб., перечислена в рамках ИП №-ИП взыскателю ООО ПКО "Нэйва"; сумма 78735.29 руб. перечислена в рамках ИП №-ИП взыскателю ООО КБ "Ренессанс Кредит"; сумма 537.22 руб., перечислена в рамках ИП №-ИП взыскателю АО "Банк Русский Стандарт"; сумма 1018.30 руб., перечислена в рамках ИП №-ИП о взыскании исполнительского сбора в пользу УФК по РБ (УФССП России по Республике Бурятия); сумма 3737.12 руб., перечислена в рамках ИП №-ИП о взыскании исполнительского сбора в пользу УФК по РБ (УФССП России по Республике Бурятия); сумма 1645.28 руб., перечислена в рамках ИП №-ИП о взыскании исполнительского сбора в пользу УФК по РБ (УФССП России по Республике Бурятия); сумма 1874.19 руб. перечислена в рамках ИП №-ИП о взыскании исполнительского сбора в пользу УФК по РБ (УФССП России по Республике Бурятия); сумма 1044.85 руб. перечислена в рамках ИП №-ИП о взыскании исполнительского сбора в пользу УФК по РБ (УФССП России по Республике Бурятия); сумма 2378.15 руб. перечислена в рамках ИП №-ИП о взыскании исполнительского сбора в пользу УФК по РБ (УФССП России по Республике Бурятия); сумма 1496.07руб. перечислена в рамках ИП №-ИП о взыскании исполнительского сбора в пользу УФК по РБ (УФССП России по Республике Бурятия); сумма 26324.75 руб. перечислена в рамках ИП №-ИП о взыскании исполнительского сбора в пользу УФК по РБ (УФССП России по Республике Бурятия); сумма 2865.82 руб., перечислена в рамках ИП №-ИП о взыскании исполнительского сбора в пользу УФК по РБ (УФССП России по Республике Бурятия); сумма 13174.00 руб., перечислена в рамках ИП №-ИП о взыскании исполнительского сбора в пользу УФК по РБ (УФССП России по Республике Бурятия); сумма 1384.71 руб. перечислена в рамках ИП №-ИП о взыскании исполнительского сбора в пользу УФК по РБ (УФССП России по Республике Бурятия); сумма 1210.11 руб., перечислена в рамках ИП №-ИП о взыскании исполнительского сбора в пользу УФК по РБ (УФССП России по Республике Бурятия); сумма 6278.61 руб. перечислена в рамках ИП №-ИП о взыскании исполнительского сбора в пользу УФК по РБ (УФССП России по Республике Бурятия); сумма 3039.57 руб., перечислена в рамках ИП №-ИП о взыскании исполнительского сбора в пользу УФК по РБ (УФССП России по Республике Бурятия); сумма 5141.35 руб., перечислена в рамках ИП №-ИП о взыскании исполнительского сбора в пользу УФК по РБ (УФССП России по Республике Бурятия); сумма 2493.75 руб., перечислена в рамках ИП №-ИП о взыскании исполнительского сбора в пользу УФК по РБ (УФССП России по Республике Бурятия); сумма 1685.55 руб. перечислена в рамках ИП №-ИП о взыскании исполнительского сбора в пользу УФК по РБ (УФССП России по Республике Бурятия); сумма 5315.88 руб. перечислена в рамках ИП №-ИП о взыскании исполнительского сбора в пользу УФК по РБ (УФССП России по Республике Бурятия); сумма 1000.00 руб. перечислена в рамках ИП №-ИП о взыскании исполнительского сбора в пользу УФК по РБ (УФССП России по Республике Бурятия); сумма 1641.15 руб. перечислена в рамках ИП №-ИП о взыскании исполнительского сбора в пользу УФК по РБ (УФССП России по Республике Бурятия); сумма 2316.12 руб., перечислена в рамках ИП №-ИП о взыскании исполнительского сбора в пользу УФК по РБ (УФССП России по Республике Бурятия); сумма 6361.27руб., перечислена в рамках ИП №-ИП о взыскании исполнительского сбора в пользу УФК по РБ (УФССП России по Республике Бурятия); сумма 10574.80 руб. перечислена в рамках ИП №-ИП о взыскании исполнительского сбора в пользу УФК по РБ (УФССП России по Республике Бурятия); сумма 18195.44 руб. перечислена в рамках ИП №-ИП о взыскании исполнительского сбора в пользу УФК по РБ (УФССП России по Республике Бурятия); сумма 5335.75 руб. перечислена в рамках ИП №-ИП о взыскании исполнительского сбора в пользу УФК по РБ (УФССП России по Республике Бурятия), что подтверждается справками о движении денежных средств по депозитному счету по перечисленным выше исполнительным производствам. Всего из удержанных 500 000 рублей фактически переведено в пользу взыскателей 338 586,40 руб., 161 713,60 руб. возвращены должнику 2 декабря 2024 года, что подтверждается платежными поручениями № на сумму 24627,29 руб., № о переводе 6361,27 руб., № о переводе 5315,88 руб., № о переводе 95055,67 руб., № о переводе 1634,04 руб., № о переводе 3381,87 руб., № на сумму 25037,58 руб. Учитывая установленные по делу обстоятельства, суд не находит оснований для удовлетворения требований, поскольку частью 3 статьи 81 Федерального закона N 229-ФЗ предусмотрено, что 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статьями 99 и 101 настоящего Федерального закона,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 реквизиты счетов должника и размер денежных средств и драгоценных металлов должника, арестованных по каждому счету. В соответствии с подпунктом "а" пункта 8 части 1 статьи 101 Федерального закона N 229-ФЗ взыскание не может быть обращено на такие виды доходов, как компенсационные выплаты, установленные законодательством Российской Федерации о труде в связи со служебной командировкой, с переводом, приемом или направлением на работу в другую местность. Согласно части 5.1 статьи 70 Федерального закона N 229-ФЗ лица, выплачивающие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обязаны указывать в расчетных документах соответствующий код вида дохода. Приказом Минюста России от 27 декабря 2019 года N 330 утвержден Порядок расчета суммы денежных средств на счете, на которую может быть обращено взыскание или наложен арест, с учетом требований, предусмотренных статьями 99 и 101 Федерального закона N 229-ФЗ. В соответствии с пунктом 2 Порядка расчет суммы денежных средств на счете, на которую может быть обращено взыскание или наложен арест, осуществляется банком или иной кредитной организацией в соответствии с кодами вида доходов, указываемыми в порядке, установленном Банком России, и с учетом сумм, взыскиваемых по исполнительным документам и указанных лицом, выплачивающим зарплату и (или) иные доходы, в соответствии с частью 3 статьи 98 Федерального закона N 229-ФЗ в распоряжении о переводе денежных средств. Для указания кода вида дохода в платежном поручении при выплате зарплаты или иных доходов нужно учитывать Положение Банка России от 29 июня 2021 года N 762-П "О правилах осуществления перевода денежных средств" (далее по тексту Положение N 762-П). Приложение 1 к Положению N 762-П предусматривает порядок отражения кода вида дохода в распоряжениях о переводе денежных средств лицами, выплачивающими гражданину заработную плату и (или) иные доходы, в отношении которых статья 99 Федерального закона N 229-ФЗ установлены ограничения и (или) на которые в соответствии со статьей 101 этого же Федерального закона не может быть обращено взыскание. В платежном поручении нужно указывать соответствующий код в поле 20 "Назначение платежа" (Приложение 1 к Положению N 762-П). Если организация или индивидуальный предприниматель перечисляют физическому лицу компенсационные выплаты в связи с переводом, приемом или направлением на работу в другую местность, то в распоряжении о перечислении денежных средств необходимо указывать код вида дохода 4. Согласно сообщению Министерства здравоохранения Республики Бурятия от 24 февраля 2025 года № 10-01.25-И1549/25 ФИО5 20 ноября 2024 года трудоустроена заведующим фельдшерско-акушерским пунктом – фельдшером в ФАП &lt;адрес&gt; ГБУЗ «Петропавловская ЦРБ» по программе «Земский фельдшер». 26 ноября 2024 года между Министерством здравоохранения Республики Бурятия и ФИО5 заключен договор № о предоставлении единовременных компенсационных выплат медицинским работникам (фельдшерам, а также акушеркам и медицинским сестрам фельдшерских здравпунктов, врачебных амбулаторий, центров (отделений) общей врачебной практики (семейной медицины). Выплаты в размере 1000 000 рублей произведены на расчетный счет банка Западно-Сибирское отделение № 8647 ПАО Сберабанк №, каких-либо удержаний не производилось. Из предоставленного суду платежного поручения № от 28 ноября 2024 года следует, что при перечислении данной компенсационной выплаты плательщиком в поле «назначение платежа» указан код «1», который в соответствии с Приложением 1 к Положению N 762-П относится к переводам денежных средств, являющихся заработной платой и (или) иными доходами, в отношении которых статьей 99 Федерального закона от 2 октября 2007 года N 229-ФЗ установлены ограничения размеров удержания, то есть удержания с которых возможны до пятидесяти процентов. Таким образом, списание денежных средств со счета ФИО5, находящихся в банке, осуществляется непосредственно банком при исполнении постановления судебного пристава-исполнителя об обращении взыскания на денежные средства на счете должника, доказательств нарушения прав административного истца непосредственно судебным приставом-исполнителем в части списания денежных средств в материалы дела не представлено. При отсутствии указания в назначении платежей на их компенсационный характер, а также соответствующего кода, судебным приставом-исполнителем перечисленные банком денежные средства правомерно учтены как доход должника, на который допускается обращение взыскания, поскольку допустимый предел удержаний не превышен. В связи с чем, каких-либо нарушений в действиях судебного пристава-исполнителя не усматривается, оснований для удовлетворения требований не имеется. Кроме того, суд согласен с доводами административного ответчика о пропуске административным истцом срока для обращения в суд с настоящим иском. Так, в соответствии с п.3 ст. 219 КАС РФ административное исковое заявление о признании незаконными решений Федеральной службы судебных приставов, а также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 В судебном заседании установлено, что об удержаниях со счета в банке ФИО5 узнала непосредственно в день списания денежных средств, то есть 28 ноября 2024 года, что следует из ее пояснений, данных в судебном заседании, а также из материалов дела. С настоящим же административным иском она обратилась в суд 10 февраля 2025 года, то есть по истечении установленного десятидневного срока. Ее доводы о том, что она своевременно обратилась с требованием через сервис «Государственные услуги» в судебном заседании не нашли свое подтверждение, поскольку предоставленный ею скриншот подачи обращения в ФССП датирован 16 января (2025), что свидетельствует о том, что данное обращение было подано по истечении установленного срока для оспаривания действий судебного пристава. Кроме того, процессуальным законодательством не предусмотрено прерывание течения срока или иное исчисление срока в случае обращения с заявлением или с жалобой во внесудебном порядке либо в порядке подчиненности. В связи с чем, суд считает установленным, что за защитой нарушенного права административный истец обратилась за пределами установленного срока для оспаривания действий судебного пристава. В силу вышеприведенных положений процессуального законодательства, пропуск срока на обжалование является самостоятельным и достаточным основанием для отказа в удовлетворении требований с учетом непредоставления сведений о наличии доказательств, объективно исключающих возможность обращения в суд в установленные сроки. В связи с чем, данное обстоятельство является еще одним основанием для отказа в удовлетворении административного иска. Учитывая изложенное, суд считает необходимым в удовлетворении требований отказать. На основании изложенного, руководствуясь ст.ст. - 180 КАС РФ , суд РЕШИЛ: Административные исковые требования ФИО5 оставить без удовлетворения. Решение может быть обжаловано в Верховный Суд Республики Бурятия в течение месяца со дня вынесения решения в окончательной форме путем подачи апелляционной жалобы через Джидинский районный суд Республики Бурятия. Решение принято в мотивированной форме 27 марта 2025 года. Судья: М.А. Чимбеева Суд: Джидинский районный суд (Республика Бурятия) (подробнее) Ответчики: АО "Банк Русский Стандарт" (подробнее) начальник отдела- страший судебный пристав Джидинского РОСП УФССП по РБ Николаева Е.А. (подробнее) ООО КБ "Ренессанс Кредит" (подробнее) ООО МКК "Срочноденьги" (подробнее) ООО "МФК Новое Финансирование" (подробнее) ООО ПКО "Нэйва" (подробнее) ПАО "Мобильные ТелеСистемы" (подробнее) РОСП УФССП по Джидинскому району (подробнее) УФССП по РБ (подробнее) Судьи дела: Чимбеева Марина Алексеевна (судья) (подробнее) Последние документы по делу: Решение от 23 апреля 2025 г. по делу № 2А-118/2025 Решение от 24 марта 2025 г. по делу № 2А-118/2025 Решение от 12 марта 2025 г. по делу № 2А-118/2025 Решение от 12 марта 2025 г. по делу № 2А-118/2025 Решение от 20 января 2025 г. по делу № 2А-118/2025 Решение от 20 января 2025 г. по делу № 2А-118/2025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