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spacing w:after="80"/>
        <w:jc w:val="center"/>
      </w:pPr>
      <w:r>
        <w:rPr>
          <w:rFonts w:ascii="Times New Roman" w:hAnsi="Times New Roman" w:eastAsia="Times New Roman" w:cs="Times New Roman"/>
          <w:b/>
          <w:i w:val="0"/>
          <w:sz w:val="24"/>
        </w:rPr>
        <w:t>№ 1</w:t>
      </w:r>
    </w:p>
    <w:p>
      <w:pPr>
        <w:spacing w:after="80"/>
        <w:jc w:val="center"/>
      </w:pPr>
      <w:r>
        <w:rPr>
          <w:rFonts w:ascii="Times New Roman" w:hAnsi="Times New Roman" w:eastAsia="Times New Roman" w:cs="Times New Roman"/>
          <w:b w:val="0"/>
          <w:i w:val="0"/>
          <w:sz w:val="22"/>
        </w:rPr>
        <w:t>город Копейск</w:t>
      </w:r>
    </w:p>
    <w:p>
      <w:pPr>
        <w:spacing w:after="200"/>
        <w:jc w:val="center"/>
      </w:pPr>
      <w:r>
        <w:rPr>
          <w:rFonts w:ascii="Times New Roman" w:hAnsi="Times New Roman" w:eastAsia="Times New Roman" w:cs="Times New Roman"/>
          <w:b w:val="0"/>
          <w:i w:val="0"/>
          <w:sz w:val="22"/>
        </w:rPr>
        <w:t>11 августа 2025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У ФИО1, являющегося собственником жилого помещения - участка НОМЕР, расположенного на территории Садоводческого некоммерческого товарищества «Кировец» г. Копейска Челябинской области, (далее - СНТ «Кировец»), в нарушение требований ст. 3 «Регистрационный учет граждан Российской Федерации по месту пребывания и по месту жительства в пределах Российской Федерации» закона РФ от 25 июня 1993 года № 5242-1 «О праве граждан Российской Федерации на свободу передвижения, выбора мест пребывания и жительства в пределах Российской Федерации», согласно которому, граждане Российской Федерации обязаны регистрироваться по месту пребывания в пределах Российской Федерации, а именно, в жилом помещении, в котором они проживают, находящийся в неустановленный дознанием период времени до 06 августа 2024 года в неустановленном дознании месте на территории г. Копейска Челябинской области, возник преступный умысел, направленный на фиктивную регистрацию граждан Российской Федерации, а именно: С.З.Х., ДАТА года рождения, С.З.Д., ДАТА года рождения, С.А.Д., ДАТА года рождения, С.С.Д., ДАТА года рождения, С.Ю.Д., ДАТА года рождения, по месту пребывания в жилом помещении в Российской Федерации по адресу: АДРЕС, не имея намерения предоставлять данным гражданам Российской Федерации, указанное жилое помещение для пребывания. ФИО1, действуя во исполнение своего преступного умысла, направленного на фиктивную регистрацию граждан Российской Федерации, а именно: С.З.Х., ДАТА года рождения, С.З.Д., ДАТА года рождения, С.А.Д., ДАТА года рождения, С.С.Д., ДАТА года рождения, С.Ю.Д., ДАТА года рождения, по месту пребывания в жилом помещении в Российской Федерации, заведомо зная о невозможности их пребывания по адресу: АДРЕС, 06 августа 2024 года в период времени с 8 часов 00 минут до 20 часов 00 минут с целью фиктивной регистрации, прибыл в территориальный отдел ОГАУ «МФЦ Челябинской области» в Копейском городском округе, расположенный по адресу: АДРЕС, где путем предоставления соответствующих документов выступил, как принимающая сторона, и заполнил бланки заявлений о регистрации по месту пребывания граждан Российской Федерации - С.З.Х., ДАТА года рождения, С.З.Д., ДАТА года рождения, С.А.Д., ДАТА года рождения, С.С.Д., ДАТА года рождения, С.Ю.Д., ДАТА года рождения, чем осуществил их фиктивную регистрацию по месту пребывания в жилом помещении в Российской Федерации - в доме на участке АДРЕС, без предоставления последним права пребывания в данном жилом помещении. На основании предоставленных документов от ФИО1, граждане Российской Федерации - С.З.Х., ДАТА года рождения, С.З.Д., ДАТА года рождения, С.А.Д., ДАТА года рождения, С.С.Д., ДАТА года рождения, С.Ю.Д., ДАТА года рождения, в период с 08 августа 2024 года по 06 ноября 2024 года были зарегистрированы по адресу: АДРЕС, сотрудниками Отдела по вопросам миграции ОМВД России по г. Копейску Челябинской области, расположенном по адресу: &lt;...&gt;«а».</w:t>
      </w:r>
    </w:p>
    <w:p>
      <w:pPr>
        <w:pStyle w:val="Heading3"/>
      </w:pPr>
      <w:r>
        <w:rPr>
          <w:rFonts w:ascii="Times New Roman" w:hAnsi="Times New Roman" w:eastAsia="Times New Roman" w:cs="Times New Roman"/>
          <w:b/>
          <w:i w:val="0"/>
          <w:sz w:val="22"/>
        </w:rPr>
        <w:t>Пункт 2. Правовой анализ</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Кроме того, у ФИО1, являющегося собственником жилого помещения - участка НОМЕР, расположенного на территории Садоводческого некоммерческого товарищества «Кировец» г. Копейска Челябинской области (далее - СНТ «Кировец»), в нарушение требований ст. 3 «Регистрационный учет граждан Российской Федерации по месту пребывания и по месту жительства в пределах Российской Федерации» закона РФ от 25 июня 1993 года № 5242-1 «О праве граждан Российской Федерации на свободу передвижения, выбора мест пребывания и жительства в пределах Российской Федерации», согласно которому, граждане Российской Федерации обязаны регистрироваться по месту жительства в пределах Российской Федерации, а именно, в жилом помещении, в котором они проживают, находящийся в неустановленный дознанием период времени до 25 сентября 2024 года в неустановленном дознании месте на территории г. Копейска Челябинской области, возник преступный умысел, направленный на фиктивную регистрацию граждан Российской Федерации, а именно: С.З.Х., ДАТА года рождения, С.З.Д., ДАТА года рождения, С.А.Д., ДАТА года рождения, по месту жительства в жилом помещении в Российской Федерации по адресу: АДРЕС, не имея намерения предоставлять данным гражданам Российской Федерации, указанное жилое помещение для проживания. ФИО1, действуя во исполнение своего преступного умысла, направленного на фиктивную регистрацию граждан Российской Федерации, а именно: С.З.Х., ДАТА года рождения, С.З.Д., ДАТА года рождения, С.А.Д., ДАТА года рождения, по месту жительства в жилом помещении в Российской Федерации, заведомо зная о невозможности их пребывания по адресу: АДРЕС, 25 сентября 2024 года в период времени с 8 часов 00 минут до 20 часов 00 минут с целью фиктивной регистрации, прибыл в территориальный отдел ОГАУ «МФЦ Челябинской области» в Копейском городском округе, расположенный по адресу: АДРЕС, где путем предоставления соответствующих документов выступил, как принимающая сторона, и заполнил бланки заявлений о регистрации по месту жительства граждан Российской Федерации - С.З.Х., ДАТА года рождения, С.З.Д., ДАТА года рождения, С.А.Д., ДАТА года рождения, чем осуществил их фиктивную регистрацию по месту жительства в жилом помещении в Российской Федерации - в доме на участке АДРЕС, без предоставления последним права проживания в данном жилом помещении. На основании предоставленных документов от ФИО1, граждане Российской Федерации - С.З.Х., ДАТА года рождения, С.З.Д., ДАТА года рождения, С.А.Д., ДАТА года рождения, с ДАТА были зарегистрированы по адресу: АДРЕС, сотрудниками Отдела по вопросам миграции ОМВД России по г. Копейску Челябинской области, расположенном по адресу: &lt;...&gt;«а».</w:t>
      </w:r>
    </w:p>
    <w:p>
      <w:pPr>
        <w:pStyle w:val="Heading3"/>
      </w:pPr>
      <w:r>
        <w:rPr>
          <w:rFonts w:ascii="Times New Roman" w:hAnsi="Times New Roman" w:eastAsia="Times New Roman" w:cs="Times New Roman"/>
          <w:b/>
          <w:i w:val="0"/>
          <w:sz w:val="22"/>
        </w:rPr>
        <w:t>Пункт 3. Выводы</w:t>
      </w:r>
    </w:p>
    <w:p>
      <w:pPr>
        <w:spacing w:after="120" w:before="160"/>
        <w:ind w:firstLine="720"/>
        <w:jc w:val="both"/>
      </w:pPr>
      <w:r>
        <w:rPr>
          <w:rFonts w:ascii="Times New Roman" w:hAnsi="Times New Roman" w:eastAsia="Times New Roman" w:cs="Times New Roman"/>
          <w:b/>
          <w:i w:val="0"/>
          <w:sz w:val="22"/>
        </w:rPr>
        <w:t xml:space="preserve">3. </w:t>
      </w:r>
      <w:r>
        <w:rPr>
          <w:rFonts w:ascii="Times New Roman" w:hAnsi="Times New Roman" w:eastAsia="Times New Roman" w:cs="Times New Roman"/>
          <w:b w:val="0"/>
          <w:i w:val="0"/>
          <w:sz w:val="22"/>
        </w:rPr>
        <w:t>Кроме того, у ФИО1, являющегося собственником жилого помещения - дома на участке НОМЕР, расположенного на территории Садоводческого некоммерческого товарищества «Кировец» г. Копейска Челябинской области, (далее - СНТ «Кировец»), в нарушение требований ст. 3 «Регистрационный учет граждан Российской Федерации по месту пребывания и по месту жительства в пределах Российской Федерации» закона РФ от 25 июня 1993 года № 5242-1 «О праве граждан Российской Федерации на свободу передвижения, выбора мест пребывания и жительства в пределах Российской Федерации», согласно которому граждане Российской Федерации обязаны регистрироваться по месту жительства в пределах Российской Федерации, а именно, в жилом помещении, в котором они проживают, находящийся в неустановленный дознанием период времени до 07 октября 2024 года в неустановленном дознанием месте на территории г. Копейска Челябинской области, возник преступный умысел, направленный на фиктивную регистрацию граждан Российской Федерации, а именно: С.С.Д., ДАТА года рождения, С.Ю.Д., ДАТА года рождения, по месту жительства в жилом помещении в Российской Федерации по адресу: АДРЕС, не имея намерения предоставлять данным гражданам Российской Федерации, указанное жилое помещение для проживания. Далее, ФИО1 действуя во исполнение своего преступного умысла, направленного на фиктивную регистрацию граждан Российской Федерации, а именно: С.С.Д., ДАТА года рождения, С.Ю.Д., ДАТА года рождения по месту жительства в жилом помещении в Российской Федерации, заведомо зная о невозможности их проживания по адресу: АДРЕС, 07 октября 2024 года в период времени с 8 часов 00 минут до 20 часов 00 минут с целью фиктивной регистрации, прибыл в территориальный отдел ОГАУ «МФЦ Челябинской области» в Копейском городском округе, расположенный по адресу: АДРЕС, где путем предоставления соответствующих документов выступил как принимающая сторона, и заполнил бланки заявлений о регистрации по месту жительства граждан Российской Федерации - С.С.Д., ДАТА года рождения, С.Ю.Д., ДАТА года рождения, чем осуществил их фиктивную регистрацию по месту жительства в жилом помещении в Российской Федерации в доме на участке АДРЕС, без предоставления последним права проживания в данном жилом помещении. На основании предоставленных документов от ФИО1, граждане Российской Федерации - С.С.Д., ДАТА года рождения, С.Ю.Д., ДАТА года рождения, с ДАТА были зарегистрированы по адресу: АДРЕС, сотрудниками Отдела по вопросам миграции ОМВД России по г. Копейску Челябинской области, расположенном по адресу: &lt;...&gt;«а». Подсудимый ФИО1 виновным себя в предъявленном ему обвинении признал полностью, и подтвердил правильность и правдивость своих показаний, данных им при производстве дознания на л.д. 30-31, 72-73, 119-120, которые были оглашены в судебном заседании, в порядке ст. 276 УПК РФ , о том, что в июле 2024 года он и его семья получили гражданство Российской Федерации. Они с семьей проживают по адресу: АДРЕС, снимают квартиру по договору аренды. Его семья состоит из его супруги С.З.Х., ДАТА года рождения, и детей: С.А.Д., ДАТА года рождения, С.З.Д., ДАТА года рождения, С.Ю.Д., ДАТА года рождения, и С.С.Д., ДАТА года рождения. В июле 2024 года он приобрел в собственность объект недвижимости, согласно выписке ЕГРН, по адресу: АДРЕС, у которого имеется кадастровый номер. На территории данного садового участка имеется домик, не пригодный для проживания, так как в нем нет окон, пола, отделки, отопления, воды и электричества. Так как на территории Российской Федерации необходимо иметь место регистрации, то он решил по адресу приобретенного им участка зарегистрировать свою семью. 06 августа 2024 года он оформил фиктивную регистрацию по месту пребывания супруги С.З.Х. и детей: С.А.Д., С.З.Д., С.Ю.Д., и С.С.Д. Он понимал, что осуществляет фиктивную регистрацию по месту жительства, то есть по адресу: АДРЕС, в чем свою вину признает, в содеянном раскаивается. 25 сентября 2024 года он подал документы на постоянную регистрацию по адресу: АДРЕС, г. Копейск, СНТ «Кировец», участок НОМЕР, а именно, его супруги С.З.Х., детей С.З.Д., С.А.Д. При регистрации своей семьи по адресу АДРЕС, г. Копейск, СНТ «Кировец», участок НОМЕР, он видел, и понимал, что его семья не сможет там проживать, и проживать там в ближайшее время они не собирались. В дальнейшем он планировал либо отремонтировать дом, и проживать там, либо продать участок, и взять в ипотеку квартиру в АДРЕС. ДАТА он оформил фиктивную регистрацию по месту жительства С.З.Х., дочери С.З.Д., сына С.А.Д. На территории данного участка он был один раз, а С.З.Х. и их дети никогда там не были. Он понимал, что осуществляет фиктивную регистрацию по месту жительства, то есть по адресу: АДРЕС, г. Копейск, СНТ «Кировец», участок НОМЕР, в чем свою вину признает, в содеянном раскаивается. ДАТА он оформил фиктивную регистрацию по месту жительства С.С.Д., С.Ю.Д. Он понимал, что осуществляет фиктивную регистрацию по месту жительства, то есть по адресу: АДРЕС, г. Копейск, СНТ «Кировец», участок НОМЕР, в чем свою вину признает, в содеянном раскаивается. Виновность подсудимого ФИО1 в содеянном подтверждается следующими доказательствами: Показаниями свидетеля Б.М.О., данными им при производстве дознания на л.д. 68-69, которые были оглашены в судебном заседании, в порядке ст. 281 УПК РФ , о том, что он работает заместителем начальника в отделе по вопросам миграции ОМВД России по г. Копейску Челябинской области. Порядок регистрации граждан РФ, регламентируется постановлением Правительства Российской Федерации от 17 июля 1995 года № 713 (ред. от 15 декабря 2022 года) «Об утверждении Правил регистрации и снятия граждан Российской Федерации с регистрационного учета по месту пребывания и по месту жительства в пределах Российской Федерации». Временная регистрация для граждан Российской Федерации оформляется при условии, если граждане РФ уезжают из региона, в котором оформлена регистрация по месту жительства на срок более 90 дней. Если граждане Российской Федерации зарегистрированы в одном субъекте Российской Федерации, а решили проживать в другом субъекте, то необходимо зарегистрироваться по месту пребывания или по месту проживания не позднее 6 рабочих дней со дня прибытия на новое место жительства. Порядок регистрации несовершеннолетних граждан, не достигших 14-летнего возраста, регламентируется п. 28 Правил регистрации и снятия граждан Российской Федерации с регистрационного учета по месту пребывания и по месту жительства в пределах Российской Федерации, утвержденных постановлением Правительства Российской Федерации от 17 июля 1995 года № 713 (редакции от 15 ноября 2022 года). Местом жительством несовершеннолетних граждан, не достигших 14-летнего возраста, признается место жительства их законных представителей (родителей, опекунов), регистрироваться по месту пребывания или по месту жительства отдельно от законных представителей несовершеннолетние лица не могут. Заявление о регистрации по месту пребывания и по месту жительства, а также о снятии с регистрационного учета по месту пребывания и по месту жительства от имени граждан, не достигших 14-летнего возраста, представляют их законные представители (родители, опекуны). Граждане Российской Федерации, прибывшие для временного проживания в жилые помещения, не являющиеся их местом жительства, или изменившие место жительства, обязаны обратиться к лицам, ответственным за прием и передачу в органы регистрационного учета документов для регистрации и снятия граждан Российской Федерации с регистрационного учета по месту пребывания и по месту жительства в пределах Российской Федерации. Также граждане вправе направить заявления о регистрации по месту пребывания или по месту жительства в орган регистрационного учета в форме электронного документа через Единый портал предоставления государственных и муниципальных услуг (далее - Единый портал), либо через МФЦ, или по почте (только для регистрации по месту пребывания). При обращении в органы регистрационного учета принимающая сторона предоставляет документ, удостоверяющий личность на свое имя; заявление установленной формы о регистрации по месту пребывания; документ, являющийся основанием для временного проживания гражданина в указанном жилом помещении (договоры найма (поднайма), социального найма жилого помещения, свидетельство о государственной регистрации права на жилое помещение или заявление лица, предоставляющего гражданину жилое помещение). Органы регистрационного учета регистрируют граждан по месту пребывания в жилых помещениях, не являющихся местом их жительства, в установленном порядке, и выдают им свидетельство о регистрации по месту пребывания. Перечень документов, которое требует МФЦ, есть в каждом отделении. В присутствии оператора МФЦ принимающая сторона заверяет своей подписью достоверность предоставленных сведений, в уведомлении и в отрывном талоне указанного уведомления. Оператор, принявший указанные документы, проставляет на талоне уведомления печать с датой принятия уведомления, свою подпись, после чего первый экземпляр остается в МФЦ, а второй - направляется в отдел по вопросам миграции по месту постановки на учет гражданина РФ. Когда пакет документов приходит в отдел по вопросам миграции, то инспектор принимает у курьера конверт с документами, ставит отметку о приеме его у курьера. После этого инспектор вскрывает конверт, регистрирует пакет принятых документов, заносит в базу данных информацию о постановке гражданина РФ на регистрационный учет. Датой постановки на регистрационный учет является момент принятия оператором МФЦ уведомления о постановке на регистрационный учет гражданина РФ принимающей стороной. Через МФЦ, расположенный по адресу ул. Борьбы, 34, г. Копейска Челябинской области в отдел по вопросам миграции МВД России по г. Копейску Челябинской области поступили уведомления о регистрации по месту пребывания по адресу: АДРЕС. Принимающей стороной выступил ФИО1, который, согласно поступившим в их адрес уведомлениям, 06 августа 2024 года осуществил постановку на регистрационный учет по месту пребывания С.З.Х., ДАТА года рождения - с 08 августа 2024 года до 06 ноября 2024 года. Кроме того, в дом по указанному адресу были поставлены на учет по месту пребывания несовершеннолетние: С.С.Д., ДАТА года рождения - с 08 августа 2024 года до 06 ноября 2024 года, С.А.Д., ДАТА года рождения - с 08 августа 2024 года до 06 ноября 2024 года, С.З.Д., ДАТА года рождения - с 08 августа 2024 года до 06 ноября 2024 года, С.Ю.Д., ДАТА года рождения - с 08 августа 2024 года до 06 ноября 2024 года, путем предоставления пакета документов в МФЦ ФИО1 Граждане, которых ФИО1 поставил на регистрационный учет по месту пребывания в свой дом, собственником которого он являлся, по адресу: АДРЕС, являлись гражданами РФ. Документы на регистрацию граждан РФ сдавались ФИО1 в МФЦ. Уведомления о постановке на регистрационный учет по месту пребывания данных граждан от 06 августа 2024 года были заполнены и заверены подписью ФИО1 Позднее сотрудниками полиции было установлено, что С.З.Х., С.А.Д., С.З.Д., С.С.Д., С.Ю.Д. в данном доме по месту пребывания не проживали, таким образом, ФИО1 была произведена фиктивная постановка всех указанных лиц на регистрационный учет по месту пребывания. Через МФЦ, расположенный по адресу АДРЕС Челябинской области, в отдел по вопросам миграции МВД России по г. Копейску Челябинской области поступили уведомления о регистрации по месту жительства по адресу: АДРЕС. Принимающей стороной выступил ФИО1, который, согласно поступившим в их адрес уведомлениям, 25 сентября 2024 года осуществил постановку на регистрационный учет по месту жительства С.З.Х., ДАТА года рождения. Кроме того, в дом по указанному адресу были поставлены на учет по месту жительства несовершеннолетние: С.А.Д., ДАТА года рождения, С.З.Д., ДАТА года рождения, путем предоставления пакета документов в МФЦ ФИО1 Документы на регистрацию граждан Российской Федерации сдавались ФИО1 в МФЦ. Граждане, которых ФИО1 поставил на регистрационный учет по месту жительства в свой дом, собственником которого являлся, по адресу: АДРЕС, являлись гражданами РФ. Уведомления о постановке на регистрационный учет по месту жительства данных граждан от 25 сентября 2024 года, были заполнены и заверены подписью ФИО1 Позднее сотрудниками полиции было установлено, что С.З.Х., С.А.Д., С.З.Д., С.С.Д., С.Ю.Д. в данном доме по месту регистрации не проживали, таким образом, ФИО1 была произведена фиктивная постановка всех указанных лиц на регистрационный учет по месту жительства. Через МФЦ расположенному по адресу ул. Борьбы, 34, г. Копейска Челябинской области в отдел по вопросам миграции МВД России по г. Копейску Челябинской области поступили уведомления о регистрации по месту жительства по адресу: АДРЕС. Принимающей стороной выступил ФИО1, который, согласно поступившим в их адрес уведомлениям, 07 октября 2024 года осуществил постановку на регистрационный учет по месту жительства несовершеннолетних граждан: С.С.Д., ДАТА года рождения, С.Ю.Д., ДАТА года рождения, путем предоставления пакета документов в МФЦ ФИО1 Документы на регистрацию граждан РФ сдавались ФИО1 в МФЦ. Граждане, которых ФИО1 поставил на регистрационный учет по месту жительства в свой дом, собственником которого являлся, по адресу: АДРЕС, являлись гражданами РФ. Уведомления о постановке на регистрационный учет по месту жительства данных граждан от 07 октября 2024 года, были заполнены и заверены подписью ФИО1 Позднее сотрудниками полиции было установлено, что С.С.Д., С.Ю.Д. в данном доме по месту регистрации не проживали, таким образом, ФИО1 была произведена фиктивная постановка всех указанных лиц, на регистрационный учет по месту жительства. Показаниями свидетеля П.С.В., данными им при производстве дознания на л.д. 70-71, которые были оглашены в судебном заседании, в порядке ст. 281 УПК РФ , о том, что он является участковым уполномоченным полиции на административном участке, расположен СНТ «Кировец». 30 января 2025 года от сотрудника отдела по вопросам миграции ему стало известно, что на территории СНТ «Кировец», садовый участок НОМЕР, проживает семья, которая зарегистрирована по указанному адресу по месту регистрации. С целью проверки полученной информация он решил проверить данную семью, так как, насколько ему известно, на данном участке дом непригоден для проживания. 30 января 2025 года он прибыл по адресу: АДРЕС, и при проверке установил, что участок огорожен частично, на этом участке никто не проживает, и дом не пригоден для проживания. Затем он обратился к председателю СНТ «Кировец», и узнал хозяина участка НОМЕР, которым оказался ФИО1. В дальнейшем было установлено место проживания ФИО1 с семьей, и он получил с ФИО1 объяснение. В ходе дачи объяснений ФИО1 пояснил, что у него в собственности имеется садовый участок АДРЕС. Данный садовый участок принадлежит тому на праве собственности с июля 2024 года, с момента приобретении и по сегодняшний день в доме на садовом участке никто не проживает. Данный дом не пригоден для проживания, в доме нет пола, окон и дверей, отопления и других, необходимых для проживания коммуникаций. После того, как семья ФИО1 получила гражданство РФ, и тем нужна была регистрация, тот решил зарегистрировать их в приобретенном доме на садовом участке. 06 августа 2024 года ФИО1 подал документы через МФЦ по адресу: &lt;...&gt;, и зарегистрировал по месту пребывания свою супругу, гражданку РФ С.З.Х., ДАТА года рождения, и детей С.А.Д., ДАТА года рождения, С.З.Д., ДАТА года рождения, С.Ю.Д., ДАТА года рождения, С.С.Д., ДАТА года рождения - в период с 08 августа 2024 года по 06 ноября 2024 года. При этом, ФИО1 понимал, что таким образом произвел фиктивную регистрации граждан Российской Федерации в своем доме, так как дом для проживания своей семье тот не предоставил, дом для проживания не пригоден, те никогда там не были, и не знают его местонахождение. 25 сентября 2024 года ФИО1 решил оформить постоянную регистрацию своей семьи по адресу АДРЕС, обратился в МФЦ &lt;...&gt;, где подал заявление и документы на оформление регистрации по месту жительства С.З.Х., С.З.Д., С.А.Д. При этом ФИО1 понимал, что таким образом произвел фиктивную регистрации граждан РФ в своем доме, так как дом для проживания своей семье тот не предоставил, дом для проживания не пригоден, те никогда там не были, и не знают его местонахождение. 07 октября 2024 года ФИО1 подал документы через МФЦ по адресу: &lt;...&gt;, и зарегистрировал по месту жительства своих детей С.С.Д., С.Ю.Д. При этом ФИО1 понимал, что таким образом произвел фиктивную регистрации граждан Российской Федерации в своем доме, так как дом для проживания своей семье тот не предоставил, дом для проживания не пригоден, те никогда там не были, и не знают его местонахождение. После сбора материал был передан в ОД ОМВД России по г. Копейску Челябинской области для решения вопроса о возбуждении уголовного дела по ст. 322.2 УК РФ . Показаниями свидетеля С.З.Х., данными ею при производстве дознания на л.д. 33-34, которые были оглашены в судебном заседании, в порядке ст. 281 УПК РФ , о том, что в июле 2024 года она и ее семья получили гражданство РФ. Они с семьей - она, ее супруг ФИО1 и дети: сын С.А.Д., ДАТА года рождения, дочь С.З.Д., ДАТА года рождения, С.Ю.Д., ДАТА года рождения, и дочь С.С.Д., ДАТА года рождения, проживают по адресу: АДРЕС, где снимают квартиру по договору аренды. В июле 2024 года ее муж ФИО1 приобрел в собственность объект недвижимости по адресу: АДРЕС, у которого имеется кадастровый номер. На территории данного садового участка имеется домик, со слов ФИО1 ей известно, что данный дом не пригоден для проживания, так как в нем нет окон, пола, отделки, отопления, воды и электричества. Она и ее дети на территории данного участка никогда не были. Так как на территории РФ необходимо иметь место регистрации, то ФИО1 решил по адресу приобретенного им участка зарегистрировать всю их семью. ФИО1 сделал временную регистрацию для себя, а потом они вместе с ним 06 августа 2024 года обратились в МФЦ, расположенный по ул. Борьбы г. Копейска Челябинской области, куда ФИО1 подал заявления на временную регистрацию ее и их детей - С.А.Д., ДАТА года рождения, С.З.Д., ДАТА года рождения, С.Ю.Д., ДАТА года рождения, и С.С.Д., ДАТА года рождения, в срок с 08 августа 2024 года по 06 ноября 2024 года. 25 сентября 2024 года ФИО1 подал документы на постоянную регистрацию по адресу: АДРЕС, ее, дочери С.З.Д., сына С.А.Д. ДАТА ФИО1 подал в МФЦ по ул. Борьбы г. Копейска документы на регистрацию на младших детей, а именно: на С.С.Д. и С.Ю.Д. Муж планировал в дальнейшем либо отремонтировать дом и проживать там, либо продать участок, и взять ипотеку на квартиру в г. Челябинске. Рапортом начальника ОУУП ОМВД России по г. Копейску Челябинской области Ю.Е.С. от 12 февраля 2025 года, согласно которому, был установлен факт фиктивной постановки на учет по месту пребывания 06 августа 2024 года граждан Российской Федерации - С.З.Х., С.З.Д., С.А.Д., С.С.Д., С.Ю.Д., по адресу: АДРЕС, ФИО1. В действиях ФИО1 усматриваются признаки состава преступления, предусмотренного ст. 322.2 УК РФ . л.д. 48. Рапортом начальника ОУУП ОМВД России по г. Копейску Челябинской области Ю.Е.С. от 30 января 2025 года, согласно которому, был установлен факт фиктивной постановки на учет по месту жительства гражданки Российской Федерации С. З.Х. по адресу: АДРЕС, ФИО1. В действиях ФИО1 усматриваются признаки состава преступления, предусмотренного ст. 322.2 УК РФ . л.д. 3. Рапортом начальника ОУУП ОМВД России по г. Копейску Челябинской области Ю.Е.С. от 12 февраля 2025 года, согласно которому, был установлен факт фиктивной постановки на учет по месту жительства граждан Российской Федерации в период с 07 октября 2024 года - С.З.Д., С.А.Д. по адресу: АДРЕС, ФИО1. В действиях ФИО1 усматриваются признаки состава преступления, предусмотренного ст. 322.2 УК РФ . л.д. 40. Копиями выписки из Единого государственного реестра недвижимости об основных характеристиках и зарегистрированных правах на объект недвижимости от 30 июля 2024 года, согласно которой, жилой дом, расположенный по адресу: АДРЕС, площадью 20,4 м2, находится в собственности ФИО1, ДАТА года рождения. л.д. 6-7, 10-11, 50-51. Копиями заявлений о регистрации по месту жительства (форма № 1), согласно которым, от ФИО1 в Отдел по вопросам миграции ОМВД России по г. Копейску Челябинской области 06 августа 2024 года поступили заявления о постановке на регистрационный учет по месту пребывания по адресу: АДРЕС, с 08 августа 2024 года по 06 ноября 2024 года: С.А.Д., ДАТА года рождения, С.З.Д., ДАТА года рождения, С.Ю.Д., ДАТА года рождения, С.З.Х., ДАТА года рождения, С.С.Д., ДАТА года рождения. л.д. 52, 56, 60, 62, 66. Копиями заявлений от 06 августа 2024 года, согласно которым, ФИО1 просит начальника Отдела по вопросам миграции Отдела МВД Российской Федерации по г. Копейску Челябинской области, расположенного по адресу: &lt;...&gt;, зарегистрировать по месту пребывания по адресу: АДРЕС, граждан Российской Федерации: С.А.Д., С.З.Д., С.Ю.Д., С.З.Х., С.С.Д.. л.д. 53, 57, 61, 63, 67. Копиями заявлений о регистрации по месту жительства (форма № 6) от 25 сентября 2024 года, согласно которым от ФИО1 в Отдел по вопросам миграции ОМВД России по г. Копейску Челябинской области 25 сентября 2024 года поступили заявления о постановке на регистрационный учет по месту жительства по адресу: АДРЕС: С.З.Х., ДАТА года рождения, С.З.Д., ДАТА года рождения, С.А.Д., ДАТА года рождения. л.д. 4, 8, 12. Копиями заявлений от 25 сентября 2024 года, согласно которым, ФИО1 просит начальника Отдела по вопросам миграции Отдела МВД Российской Федерации по г. Копейску Челябинской области, расположенного по адресу: &lt;...&gt;, зарегистрировать по месту жительства по адресу: АДРЕС, граждан Российской Федерации: С.З.Х., С.З.Д., С.А.Д.. л.д. 5, 9, 13. Копиями заявлений о регистрации по месту жительства (форма № 6), согласно которым, от ФИО1 в Отдел по вопросам миграции ОМВД России по г. Копейску Челябинской области 07 октября 2024 года поступили заявления о постановке на регистрационный учет по месту жительства по адресу: АДРЕС: С.С.Д., ДАТА года рождения, С.Ю.Д., ДАТА года рождения, С.Ю.Д., ДАТА года рождения. л.д. 41, 44. Копиями заявлений от 07 октября 2024 года, согласно которым, ФИО1 просит начальника Отдела по вопросам миграции Отдела МВД Российской Федерации по г. Копейску Челябинской области, расположенного по адресу: &lt;...&gt;, зарегистрировать по месту жительства по адресу: АДРЕС, граждан Российской Федерации: С.С.Д., С.Ю.Д.. л.д. 42, 43. Протоколом осмотра места происшествия от 29 января 2025 года, согласно которому, 29 января 2025 года в период времени с 16 часов 00 минут до 16 часов 40 минут осмотрено место происшествия - участок АДРЕС, на котором расположено здание, не пригодное для проживания - отсутствуют окна и двери, мебель. л.д. 17-21. В судебном заседании достоверно установлено, что именно ФИО1, а не кто-то другой, осуществил: фиктивную регистрацию по месту пребывания граждан Российской Федерации - С.З.Х., С.З.Д., С.А.Д., С.С.Д., С.Ю.Д., в период с 08 августа 2024 года по 06 ноября 2024 года; фиктивную регистрацию по месту проживания граждан Российской Федерации - С.З.Х., С.З.Д., С.А.Д., с 25 сентября 2024 года; фиктивную регистрацию по месту проживания граждан Российской Федерации - С.С.Д., С.Ю.Д., с 07 октября 2024 года, что подтверждается как показаниями свидетелей Б.М.О., П.С.В., С.З.Х., так и показаниями самого подсудимого ФИО1, и всей совокупностью исследованных в судебном заседании доказательств. Показания свидетелей Б.М.О., П.С.В., С.З.Х., последовательные, постоянные, согласуются между собой, соответствуют фактическим обстоятельствам дела, объективно подтверждаются материалами уголовного дела. Оснований не доверять показаниям свидетелей, у суда не имеется, так как они в целом согласуются между собой, и подтверждаются всей совокупностью исследованных в судебном заседании доказательств, соответствуют фактическим обстоятельствам дела. Оснований для оговора подсудимого ФИО1 у свидетелей Б.М.О., П.С.В., С.З.Х., не имеется. Приведенные и другие исследованные по делу данные в совокупности позволяют суду сделать выводы о доказанности вины ФИО1 в совершении вышеописанных преступлений, предусмотренных ст. 322.2 УК РФ . Вышеуказанные доказательства суд признает допустимыми и достоверными. Они получены в соответствии с требованиями уголовно-процессуального законодательства РФ, согласуются между собой и дополняют друг друга. Допустимость и достоверность исследованных доказательств не вызывает сомнений, а их совокупность достаточна для разрешения уголовного дела, и признания вины подсудимой в совершенном преступлении. Нарушений норм УПК РФ, влекущих прекращение уголовного дела или оправдание подсудимого ФИО1, признание изложенных в приговоре доказательств недопустимыми доказательствами и исключении их из перечня доказательств, при производстве предварительного расследования по настоящему уголовному делу допущено не было. Все указанные в приговоре и исследованные в судебном заседании доказательства являются достаточными, достоверными и допустимыми. Согласно ч. 1 ст. 9 УК РФ преступность и наказуемость деяния определяются уголовным законом, действовавшим во время совершения этого деяния. В соответствии с ч. 1 ст. 10 УК РФ , уголовный закон, устраняющий преступность деяния, смягчающий наказание или иным образом улучшающий положение лица, совершившего преступление, имеет обратную силу, то есть распространяется на лиц, совершивших соответствующие деяния до вступления такого закона в силу, в том числе на лиц, отбывающих наказание или отбывших наказание, но имеющих судимость. Уголовный закон, устанавливающий преступность деяния, усиливающий наказание или иным образом ухудшающий положение лица, обратной силы не имеет. Федеральным законом от 09 ноября 2024 года № 383-ФЗ, в санкцию ст. 322.2 УК РФ внесены изменения - увеличен размер наказания, которое может быть назначено за совершение преступления, а именно: в виде принудительных работ и лишения свободы - с трех до пяти лет, при этом учитывая, что каких-либо изменений, улучшающих положение ФИО1, внесено не было, его действия по всем трем преступлениям (06 августа 2024 года, 25 сентября 2024 года, 07 октября 2024 года) подлежат квалификации в редакции Федерального закона, действовавшей на момент совершения указанных преступлений. Таким образом, исследовав материалы уголовного дела, подвергнув анализу все исследованные в судебном заседании доказательства, суд квалифицирует действия ФИО1 по преступлениям: - 06 августа 2024 года - по ст. 322.2 УК РФ (в редакции Федерального закона от 21 декабря 2013 года № 376-ФЗ) как фиктивная регистрация гражданина Российской Федерации по месту пребывания в жилом помещении в Российской Федерации. - 25 сентября 2024 года - по ст. 322.2 УК РФ (в редакции Федерального закона от 21 декабря 2013 года № 376-ФЗ) как фиктивная регистрация гражданина Российской Федерации по месту проживания в жилом помещении в Российской Федерации, - 07 октября 2024 года) - по ст. 322.2 УК РФ (в редакции Федерального закона от 21 декабря 2013 года № 376-ФЗ) как фиктивная регистрация гражданина Российской Федерации по месту проживания в жилом помещении в Российской Федерации. Сомнений во вменяемости подсудимого ФИО1 не имеется, в связи с чем, он подлежит наказанию за совершенные преступления. При назначении вида и меры наказания подсудимому ФИО1, суд, в соответствии с требованиями статей , , 60 УК РФ , учитывает характер и степень общественной опасности преступлений, обстоятельства содеянного, личность виновного, обстоятельства, смягчающие наказание, а также влияние назначенного наказания на исправление осужденного и на условия жизни его семьи. Совершенные ФИО1 три преступления, в соответствии со ст. 15 УК РФ (на момент их совершения), относились к категории преступлений небольшой тяжести. В качестве обстоятельств, смягчающих ФИО1 наказание, суд учитывает, что он является не судимым, совершил преступления впервые, а также полное признание им своей вины, как на досудебной стадии производства по уголовному делу, так и в судебном заседании, что свидетельствует об активном способствовании раскрытию и расследованию преступлений, чистосердечное искреннее раскаяние в содеянном, заявленное ходатайство о рассмотрении уголовного дела в особом порядке судебного разбирательства, наличие постоянного места жительства и регистрации, положительную характеристику по месту жительства, занятость общественно-полезным трудом, наличие на иждивении одного несовершеннолетнего и двоих малолетних детей (на момент совершения преступлений имеющего двоих несовершеннолетних и двоих малолетних детей), обучение совершеннолетнего ребенка в настоящее время в учебном заседании на платной основе, совершенные им преступления не относятся к категории тяжких, тяжких последствий от его действий не наступило, а также его семейное положение - он состоит в зарегистрированном браке. Также суд признает в качестве активного способствования раскрытию и расследованию преступления, и, соответственно, как смягчающее наказание обстоятельство объяснение ФИО1, содержащееся на л.д. 22, поскольку оно получено до возбуждения уголовного дела, и ФИО1 подробно изложил обстоятельства совершенных ею преступлений. Обстоятельств, отягчающих наказание ФИО1, предусмотренных ст. 63 УК РФ , судом не установлено. С учетом изложенного, тяжести и общественной опасности совершенных преступлений, личности подсудимого, конкретных обстоятельств совершения преступления, совокупности смягчающих обстоятельств и отсутствия отягчающих обстоятельств, а также, руководствуясь принципом справедливости, суд приходит к выводу, что достижению целей наказания - восстановлению социальной справедливости, исправлению ФИО1, и предупреждению совершения им новых преступлений, будет соответствовать назначение ему наказания в виде штрафа. При этом, учитывая вышеизложенное, конкретные обстоятельства дела, принимая во внимание всю совокупность смягчающих наказание ФИО1 обстоятельств, признав их совокупность исключительным, так как указанные обстоятельства в значительной мере снижают степень опасности подсудимого для общества, как личности, и поэтому, с учетом личности подсудимого, характера содеянного им, руководствуясь принципом социальной справедливости, суд считает возможным назначить ФИО1 наказание в виде штрафа, с применением положений ст. 64 УК РФ , то есть ниже низшего предела, чем предусмотрено санкцией ст. 322.2 УК РФ . Законных оснований для обсуждения вопроса о применении положений ч. 1 ст. 62 УК РФ , не имеется, так как суд пришел к выводу о необходимости назначения ФИО1 наказания в виде штрафа, которое, согласно санкции ст. 322.2 УК РФ , не является наиболее строгим, кроме того, ФИО1 назначается наказание, с применением положений ст. 64 УК РФ . По мнению суда, назначение ФИО1 именно такого наказания будет являться адекватной мерой правового воздействия характеру и степени общественной опасности совершенных им преступлений, его личности, а также в должной мере отвечать целям уголовного наказания и предупреждения совершения им новых преступлений. При назначении подсудимому ФИО1 наказания по совокупности преступлений, по правилам ч. 2 ст. 69 УК РФ , с учетом всех изложенных выше обстоятельств дела, а также его личности, целесообразно применение принципа их частичного сложения, что, по мнению суда, будет в наибольшей степени способствовать достижению целей наказания. Оснований для применения в отношении подсудимого ФИО1 положений ч. 6 ст. 15 УК РФ , и изменения категории преступлений на менее тяжкие, с учетом фактических обстоятельств преступлений, степени их общественной опасности, не имеется. При этом, оснований для удовлетворения ходатайства адвоката и подсудимого о прекращении уголовного дела, в соответствии с примечанием к ст. 322.2 УК РФ , не имеется. Оснований для прекращения уголовного дела и освобождения ФИО1 от уголовной ответственности, на основании примечания к ст. 322.2 УК РФ , суд не усматривает. Согласно примечанию к ст. 322.2 УК РФ , лицо, совершившее преступление, предусмотренное настоящей статьей, освобождается от уголовной ответственности, если оно способствовало раскрытию этого преступления, и если в его действиях не содержится иного состава преступления. В соответствии с разъяснениями, данными в п. 17 постановления Пленума Верховного Суда Российской Федерации от 09 июля 2020 года № 18 «О судебной практике по делам о незаконном пересечении Государственной границы Российской Федерации и преступлениях, связанных с незаконной миграцией», под способствованием раскрытию преступления в примечании к ст. 322.2 УК РФ следует понимать действия лица, совершенные как до возбуждения уголовного дела, так и после возбуждения уголовного дела в отношении конкретного лица либо по факту совершения преступления, и направленные на оказание содействия в установлении органами предварительного расследования времени, места, способа и других обстоятельств совершения преступления, участия в нем самого лица, а также в изобличении соучастников преступления. Как следует из материалов уголовного дела, факты фиктивной регистрации граждан Российской Федерации по месту пребывания и по месту жительства выявлены сотрудниками полиции, после чего ФИО1 в ходе опроса подтвердил, что зарегистрировал граждан Российской Федерации по месту пребывания и по месту жительства по адресу: АДРЕС, без фактического предоставления им возможности в нем проживать. ФИО1 добровольно в правоохранительные органы не явился, о фиктивной регистрации граждан Российской Федерации по месту пребывания и по месту жительства сообщил уже после предъявления ему доказательств, уличающих его в совершении преступлений, будучи опрошенным сотрудником правоохранительных органов на стадии проведения проверки ст. , 145 УПК РФ , какую-либо информацию, имеющую значение для раскрытия преступлений, и направленную на оказание содействия в установлении времени, месте, способа и других обстоятельств совершения преступления, которая не была известна органу дознания, не представил. Таким образом, преступления выявлены и причастность подсудимого установлена правоохранительными органами, располагавшими, в том числе, сведениями о месте и времени фиктивной регистрации граждан. Учитывая вышеизложенное, суд не усматривает оснований для освобождения ФИО1 от уголовной ответственности, на основании примечания к ст. 322.2 УК РФ . На основании изложенного и руководствуясь ст. ст. , , , , 309 УПК РФ , суд П Р И Г О В О Р И Л: ФИО1 признать виновным в совершении трех преступлений (06 августа 2024 года, 25 сентября 2024 года, 07 октября 2024 года), предусмотренных ст. 322.2 УК РФ (в редакции Федерального закона от 21 декабря 2013 года № 376-ФЗ), и назначить ему наказание, с применением ст. 64 УК РФ , в виде штрафа в размере двадцати тысяч рублей, за каждое из трех преступлений. На основании ч. 2 ст. 69 УК РФ , по совокупности преступлений, путем частичного сложения наказаний, окончательно назначить ФИО1 наказание в виде штрафа в размере тридцати пяти тысяч рублей. Меру пресечения в отношении ФИО1, до вступления приговора в законную силу, оставить прежнюю - в виде подписки о невыезде и надлежащем поведении, после чего отменить. Штраф ФИО1 должен быть уплачен по следующим реквизитам: ИНН &lt;***&gt;, КПП 745301001, наименование банка: ОТДЕЛЕНИЕ ЧЕЛЯБИНСК БАНКА РОССИИ//УФК по Челябинской области г. Челябинск, номер счета банка получателя средств 40101810400000010801, номер счета получателя (казначейского счета) 04691475410, БИК 047501001, ОКТМО 75728000, КБК 18811621040046000140, УИН НОМЕР. Приговор может быть обжалован в апелляционном порядке в Челябинский областной суд через Копейский городской суд Челябинской области в течение 15 суток со дня постановления приговора. В случае подачи апелляционной жалобы или представления осужденный ФИО1 вправе ходатайствовать о своем участии в рассмотрении дела судом апелляционной инстанции. Судья Габриелян Л.А. Суд: Копейский городской суд (Челябинская область) (подробнее) Судьи дела: Габриелян Л.А. (судья) (подробнее) Последние документы по делу: Приговор от 21 августа 2025 г. по делу № 1-298/2025 Апелляционное постановление от 10 августа 2025 г. по делу № 1-298/2025 Приговор от 10 августа 2025 г. по делу № 1-298/2025 Приговор от 14 апреля 2025 г. по делу № 1-298/2025 Показать все документы по этому делу</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