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будучи подвергнутым по постановлению мирового суда судебного участка №9 Калужского судебного района Калужской области от 27 июня 2024 года административному наказанию за совершение правонарушения, предусмотренного ч.2 ст. 7.27 КоАП РФ, в виде административного штрафа в размере 2 500 рублей 00 копеек (вступившему в законную силу 27.07.2024 года), по постановлению мирового суда судебного участка №9 Калужского судебного района Калужской области от 27 июня 2024 года административному наказанию за совершение правонарушения, предусмотренного ч.2 ст. 7.27 КоАП РФ, в виде административного штрафа в размере 2 700 рублей 00 копеек (вступившему в законную силу 27.07.2024 года), по постановлению мирового суда судебного участка №9 Калужского судебного района Калужской области от 27 июня 2024 года административному наказанию за совершение правонарушения, предусмотренного ч.2 ст. 7.27 КоАП РФ, в виде административного штрафа в размере 4 200 рублей 00 копеек (вступившему в законную силу 27.07.2024 года), 01.04.2025 года в период времени с 09 часов 00 минут до 10 часов 00 минут, находясь в помещении магазина «Пятерочка» ООО «Агроторг», расположенного по адресу: &lt;...&gt;, имея умысел, направленный на тайное хищение чужого имущества, из корыстных побуждений, осознавая общественную опасность своих действий, воспользовавшись тем, что за его действиями никто не наблюдает, взял со стеллажей товарно-материальные ценности, принадлежащие ООО «Агроторг», а именно: АК СНОВ ФИО2 тушеная 1с 338 г в количестве 8 штук, ценой 207,46 рублей за 1 штуку, на общую сумму 1659 рублей 68 копеек, а затем, минуя кассовую зону магазина, с места преступления скрылся, распорядившись похищенным имуществом по своему усмотрению, причинив ООО «Агроторг» материальный ущерб на сумму 1 659 рублей 68 копеек.</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 будучи подвергнутым по постановлению мирового суда судебного участка №9 Калужского судебного района Калужской области от 27 июня 2024 года административному наказанию за совершение правонарушения, предусмотренного ч.2 ст. 7.27 КоАП РФ, в виде административного штрафа в размере 2 500 рублей 00 копеек (вступившему в законную силу 27.07.2024 года), по постановлению мирового суда судебного участка №9 Калужского судебного района Калужской области от 27 июня 2024 года административному наказанию за совершение правонарушения, предусмотренного ч.2 ст. 7.27 КоАП РФ, в виде административного штрафа в размере 2 700 рублей 00 копеек (вступившему в законную силу 27.07.2024 года), по постановлению мирового суда судебного участка №9 Калужского судебного района Калужской области от 27 июня 2024 года административному наказанию за совершение правонарушения, предусмотренного ч.2 ст. 7.27 КоАП РФ, в виде административного штрафа в размере 4 200 рублей 00 копеек (вступившему в законную силу 27.07.2024 года), 05.04.2025 года в период времени с 19 часов 00 минут до 20 часов 00 минут, находясь в помещении магазина «Пятерочка» ООО «Агроторг», расположенного по адресу: &lt;...&gt;, имея умысел, направленный на тайное хищение чужого имущества, из корыстных побуждений, осознавая общественную опасность своих действий, воспользовавшись тем, что за его действиями никто не наблюдает, взял со стеллажей товарно-материальные ценности, принадлежащие ООО «Агроторг», а именно: Ламбер Сыр 50% 1/2 шара Вес 12Х СГ 180 Х5/78001656/340033273 в количестве 0,571 г., ценой 1035, 88 рублей за 1 кг., на общую сумму 592 рубля 52 копейки; ЭКОНИВА Сыр ТИЛЬЗИТЕР п/тв.фас.50% 400 г в количестве 3 штук, ценой 296 рублей 15 копеек за 1 штуку, на общую сумму 888 рублей 45 копеек; БАЛТ.БЕР.Форель кусок с/с 200 г в количестве 2 шт., ценой 355 рублей 86 копеек за 1 штуку, на общую сумму 711 рублей 72 копейки, а всего на сумму 2 192 рубля 69 копеек, а затем, минуя кассовую зону магазина, с места преступления скрылся, распорядившись похищенным имуществом по своему усмотрению, причинив ООО «Агроторг» материальный ущерб на сумму 2 192 рубля 69 копеек. Подсудимый ФИО1 при ознакомлении с материалами уголовного дела заявил ходатайство о рассмотрении дела в особом порядке, предусмотренном главой 40 УПК РФ. В судебном заседании подсудимый в присутствии защитника заявил о согласии с предъявленным ему обвинением и поддержал ходатайство о постановлении приговора без проведения судебного разбирательства в общем порядке. Государственный обвинитель и защитник подсудимого не возражали против удовлетворения ходатайства подсудимого о постановлении приговора без проведения судебного разбирательства в общем порядке. Представитель потерпевшего Потерпевший №1, будучи уведомленным о времени и месте судебного заседания, в судебное заседание не явился, ходатайствовал о рассмотрении дела без его участия, против рассмотрения уголовного дела в особом порядке судебного разбирательства не возражал. Изучив материалы уголовного дела, суд пришел к выводу о том, что обвинение, с которым согласился ФИО1, обоснованно и подтверждается собранными по делу доказательствами. Подсудимый понимает существо предъявленного ему обвинения и согласился с ним в полном объёме; он своевременно, добровольно и в присутствии защитника заявил ходатайство об особом порядке судебного разбирательства, осознает характер и последствия заявленного ходатайства. Учитывая, что ФИО1 обвиняется в совершении преступлений небольшой тяжести, суд не усматривает препятствий к постановлению приговора в особом порядке судебного разбирательства. Суд квалифицирует действия ФИО1 следующим образом: - по эпизоду №1 от 01 апреля 2025 года по ст. 158.1 УК РФ как мелкое хищение чужого имущества, совершенное лицом, подвергнутым административному наказанию за мелкое хищение, предусмотренное ч.2 ст. 7.27 КоАП РФ; -по эпизоду №2 от 05 апреля 2025 года по ст. 158.1 УК РФ как мелкое хищение чужого имущества, совершенное лицом, подвергнутым административному наказанию за мелкое хищение, предусмотренное ч.2 ст. 7.27 КоАП РФ. Учитывая, что ФИО1 психиатрической помощью не пользуется, принимая во внимание фактические обстоятельства дела, заключение комиссии экспертов №963 от 21.05.2025 года, данные о личности подсудимого и его поведение в судебном заседании, суд приходит к выводу о том, что в отношении содеянного подсудимого ФИО1 следует признать вменяемым. При назначении наказания ФИО1 суд учитывает характер и степень общественной опасности совершенных им преступлений, данные о личности виновного, смягчающие наказание обстоятельства, а также влияние назначенного наказания на исправление осужденного и на условия его жизни. ФИО1 на учете в наркологическом и психиатрическом диспансерах не состоит, по месту жительства характеризуется удовлетворительно. Обстоятельствами, смягчающими наказание ФИО1 за каждое из совершенных преступлений, суд признает полное признание вины, раскаяние в содеянном, наличие наград, полученных в период участия в СВО. Вопреки доводам стороны защиты суд не усматривает в действиях ФИО1 за каждое из совершенных преступлений смягчающего наказание обстоятельства, предусмотренного пунктом «и» ч.1 ст. 61 УК РФ - активного способствования раскрытию и расследованию преступления. По смыслу закона активное способствование раскрытию и расследованию преступления следует учитывать в качестве обстоятельства, смягчающего наказание, если лицо представило органам дознания или следствия информацию о совершенном с его участием преступлении, ранее им не известную, либо осуществляло именно активные действия, направленные на раскрытие и способствование расследованию преступления. Из материалов дела следует, что преступления были раскрыты сотрудниками правоохранительных органов без участия ФИО1 Какой-либо новой и значимой информации ФИО1 органам предварительного расследования не предоставил, фактически лишь признав в ходе следствия свою вину в содеянном. Обстоятельств, отягчающих наказание ФИО1 суд не усматривает. Учитывая вышеизложенное, а также характер и степень общественной опасности совершенных преступлений, суд назначает ФИО1 наказание в виде обязательных работ. При назначении наказания ФИО1 суд не находит оснований для применения ст. 64 УК РФ , поскольку это не позволит обеспечить достижение целей наказания. Наказание по совокупности преступлений подсудимому суд назначает с применением положений ч.2 ст. 69 УК РФ путем поглощения менее строгого наказания более строгим. Суд учитывает, что преступления, за которые осуждается ФИО1 по настоящему приговору, были совершены им до его осуждения по приговору мирового суда судебного участка №1 Калужского судебного района Калужской области от 15.04.2025 года. В связи с чем, окончательное наказание суд назначает подсудимому по правилам ч.5 ст. 69 УК РФ по совокупности преступлений путем частичного сложения назначенного настоящим приговором наказания с наказанием, назначенным приговором мирового суда судебного участка №1 Калужского судебного района Калужской области от 15.04.2025 года. В отношении ФИО1 избрана мера пресечения в виде подписки о невыезде и надлежащем поведении, оснований для отмены либо изменения которой до вступления приговора в законную силу суд не усматривает. При решении вопроса о вещественных доказательствах суд руководствуется требованиями ст. 81 УПК РФ . На основании изложенного и руководствуясь ст.ст. - , 316 УПК РФ , суд ПРИГОВОРИЛ: Признать ФИО1 виновным в совершении преступлений, предусмотренных ст. 158.1 УК РФ , ст. 158.1 УК РФ , и назначить ему наказание: - по ст. 158.1 УК РФ (по эпизоду хищения имущества от 01.04.2025г.) – в виде обязательных работ на срок 160 (сто шестьдесят) часов; - по ст. 158.1 УК РФ (по эпизоду хищения имущества от 05.04.2025г.) – в виде обязательных работ на срок 180 (сто восемьдесят) часов. На основании ч.2 ст. 69 УК РФ по совокупности преступлений, путем поглощения менее строгого наказания более строгим, назначить ФИО1 наказание в виде обязательных работ на срок 180 часов. На основании ч.5 ст. 69 УК РФ по совокупности преступлений путем частичного сложения наказания, назначенного по настоящему приговору с наказанием, назначенным ФИО1 по приговору мирового суда судебного участка №1 Калужского судебного района Калужской области от 15 апреля 2025 года, назначить ФИО1 окончательное наказание в виде обязательных работ на срок 350 часов. Меру пресечения в отношении ФИО1 до вступления приговора в законную силу оставить прежней - в виде подписки о невыезде и надлежащем поведении. В срок отбывания наказания осужденному ФИО1, назначенному в соответствии с ч.5 ст. 69 УК РФ , зачесть период отбытого наказания по приговору мирового суда судебного участка №1 Калужского судебного района Калужской области от 15 апреля 2025 года в количестве 200 часов. Вещественные доказательства по делу после вступления приговора в законную силу: 2 CD-R диска с видеозаписями - хранить при уголовном деле в течение всего срока хранения последнего. Приговор может быть обжалован в апелляционном порядке в Калужский областной суд, через Калужский районный суд Калужской области, с соблюдением требований ст. 317 УПК РФ , в течение 15 суток со дня постановления.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жалобам других лиц, - в отдельном ходатайстве или возражениях на жалобы либо представление, поданные другими участниками уголовного процесса; а также поручить осуществление своей защиты избранному им защитнику, отказаться от защитника либо ходатайствовать перед судом о назначении защитника. Председательствующий Н.Ю. Леднева Суд: Калужский районный суд (Калужская область) (подробнее) Судьи дела: Леднева Н.Ю.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