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ответчика ФИО1 в пользу публичного акционерного общества «Сбербанк России» сумму основного долга по кредитному договору № ** от **.**,** в размере &lt;данные изъяты&gt;&lt;данные изъяты&gt; рублей; задолженность по процентам за пользование кредитом в размере &lt;данные изъяты&gt; рублей; неустойку за просрочку уплаты процентов в размере &lt;данные изъяты&gt; рублей; неустойку за просрочку возврата суммы основного долга в размере &lt;данные изъяты&gt; рублей, а всего &lt;данные изъяты&gt; рублей (&lt;данные изъяты&gt;). 3.Взыскать с ответчика ФИО1 в пользу публичного акционерного общества «Сбербанк России» в возмещение расходов по оплате государственной пошлины при подаче иска &lt;данные изъяты&gt; рублей (&lt;данные изъяты&gt;).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Публичному акционерному обществу «Сбербанк России» в удовлетворении иска в остальной части – отказать. Решение суда может быть обжаловано в апелляционном порядке в Кемеровский областной суд в 1-месячный срок, исчисляемый с даты вынесения решения в окончательной форме. Решение суда в окончательной форме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12 июня 2017 г. по делу № 2-187/2017 Решение от 29 мая 2017 г. по делу № 2-187/2017 Решение от 24 мая 2017 г. по делу № 2-187/2017 Решение от 17 апреля 2017 г. по делу № 2-187/2017 Решение от 10 апреля 2017 г. по делу № 2-187/2017 Решение от 10 апреля 2017 г. по делу № 2-187/2017 Решение от 9 марта 2017 г. по делу № 2-187/2017 Решение от 8 марта 2017 г. по делу № 2-187/2017 Решение от 27 февраля 2017 г. по делу № 2-187/2017 Решение от 27 февраля 2017 г. по делу № 2-187/2017 Решение от 21 февраля 2017 г. по делу № 2-187/2017 Решение от 21 февраля 2017 г. по делу № 2-187/2017 Решение от 16 февраля 2017 г. по делу № 2-187/2017 Решение от 5 февраля 2017 г. по делу № 2-187/2017 Решение от 31 января 2017 г. по делу № 2-187/2017 Решение от 23 января 2017 г. по делу № 2-187/2017 Решение от 18 января 2017 г. по делу № 2-187/2017 Решение от 9 января 2017 г. по делу № 2-187/2017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