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ходе осмотра файлов «&lt;данные изъяты&gt;», «&lt;данные изъяты&gt; «&lt;данные изъяты&gt;» содержащихся в папке «&lt;данные изъяты&gt;» скопированных с телефона, изъятого в ходе личного досмотра ФИО1 и находившегося в его пользовании, установлено следующее: 1.1. файл «&lt;данные изъяты&gt;» является электронной таблицей содержащей сведения о пользователе приложения messenger «&lt;данные изъяты&gt;» с указанием имени «&lt;данные изъяты&gt;», «&lt;данные изъяты&gt;» прикрепленного к нему номера телефона ..., находящегося в пользовании ФИО1, его контактах с другими пользователями приложения. Кроме иных пользователей в таблице имеются контакты под именами: -«&lt;данные изъяты&gt;», «&lt;данные изъяты&gt;», «&lt;данные изъяты&gt;», «&lt;данные изъяты&gt;» и прикрепленный к нему номер телефона ... находившийся в пользовании ФИО3 От данного контакта ФИО1 в 04:51 +++ поступило сообщение «че ты домой приедешь»; - «&lt;данные изъяты&gt;», «&lt;данные изъяты&gt;», «&lt;данные изъяты&gt;» и прикрепленный к нему номер телефона ..., находившийся в пользовании ФИО3; - «&lt;данные изъяты&gt;». От указанного пользователя ФИО8у в период с 6:18 до 13:55 +++ поступили сообщения, в которых иван абрамов интересуется местонахождением ФИО8. 1.2. файл «&lt;данные изъяты&gt;» является электронной таблицей содержащей сведения о номере телефона +... 1.3. файл «&lt;данные изъяты&gt;» является электронной таблицей содержащей сведения о пользователе приложения messenger «&lt;данные изъяты&gt;» с указанием имени «&lt;данные изъяты&gt;» - «И. ФИО8», номера телефона «&lt;данные изъяты&gt;» - ...», его контактах с другими пользователями приложения. Кроме иных пользователей в таблице имеются контакты под именами: - «&lt;данные изъяты&gt;», «&lt;данные изъяты&gt;». С указанным пользователем у И. Крентика имеется переписка в период с +++ по +++; - «&lt;данные изъяты&gt;». С указанным пользователем у И. Крентика имеется переписка в период с +++ по +++. 1.4. файл &lt;данные изъяты&gt;» является электронной таблицей содержащей сведения о пользователе приложения messenger «&lt;данные изъяты&gt;» с указанием имени «&lt;данные изъяты&gt;». Переписка отсутствует.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ходе осмотра файлов «&lt;данные изъяты&gt; содержащихся в папке «&lt;данные изъяты&gt; (ФИО3)» скопированных с телефона, изъятого в ходе личного досмотра ФИО3 и находившегося в его пользовании, установлено следующее: 2.1. файл «&lt;данные изъяты&gt;» является электронной таблицей содержащей сведения о пользователе приложения messenger «&lt;данные изъяты&gt;» с указанием имени «&lt;данные изъяты&gt;», номера телефона «&lt;данные изъяты&gt; - ...», находящегося в пользовании ФИО3, его контактах с другими пользователями приложения. Кроме иных пользователей в таблице имеются контакты под именами: - «&lt;данные изъяты&gt;», «&lt;данные изъяты&gt;» и прикрепленный к нему номер телефона ..., находившийся в пользовании ФИО1; -«&lt;данные изъяты&gt; и прикрепленный к нему номер телефона ... находившийся в пользовании ФИО2 С указанным пользователем у ФИО3 имеется переписка в период с +++ 22:03:10 по +++ 2:23:45 имеющая значение для настоящего дела. 2.2. файл «&lt;данные изъяты&gt;» является электронной таблицей содержащей сведения о пользователе приложения messenger «&lt;данные изъяты&gt; с указанием имени «&lt;данные изъяты&gt;» - «ФИО3», номера телефона «&lt;данные изъяты&gt;» - «...», его контактах с другими пользователями приложения. Кроме иных пользователей в таблице имеются контакты под именами: - &lt;данные изъяты&gt;»; - «&lt;данные изъяты&gt;». С указанным пользователем у ФИО3 имеется переписка в период с +++ 22:19:53 по +++ 19:30:11.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ходе осмотра файлов «&lt;данные изъяты&gt;» содержащихся в папке «&lt;данные изъяты&gt; (ФИО4)» скопированных с телефона, изъятого в ходе личного досмотра ФИО4 и находившегося в пользовании ФИО2, установлено следующее: 3.1. файл «Telegram.xlsx» является электронной таблицей содержащей сведения о пользователе приложения messenger «&lt;данные изъяты&gt;» с указанием имени «&lt;данные изъяты&gt;», номера телефона «&lt;данные изъяты&gt;», находящегося в пользовании ФИО4, его контактах с другими пользователями приложения. Кроме иных пользователей в таблице имеются контакты под именами: - &lt;данные изъяты&gt;» и прикрепленный к нему номер телефона ..., находившийся в пользовании ФИО2 С указанным пользователем у ФИО4 имеется переписка в период с +++ 6:30:05 по +++ 17:38:29 (минус 1 час от указанного времени) имеющая значение для настоящего дела. Также имеются фотоснимки с местом нахождения сформированных кладов, которые распечатаны в ходе осмотра от +++ в приложении .... 3.2. файл &lt;данные изъяты&gt;» является электронной таблицей содержащей сведения о пользователе приложения messenger «&lt;данные изъяты&gt; - (ФИО2), его контактах с другими пользователями приложения. Кроме иных пользователей в таблице имеются контакты под именами: - «&lt;данные изъяты&gt;». С указанным пользователем у ФИО14 имеется переписка 01 и +++; - «&lt;данные изъяты&gt;». С указанным пользователем у ФИО14 имеется переписка в период с +++ 13:00:30 по +++ 23:07:59. 3.3. файл «&lt;данные изъяты&gt;» является электронной таблицей содержащей сведения о пользователе приложения messenger «&lt;данные изъяты&gt;» с указанием имени «&lt;данные изъяты&gt;». Переписка отсутствует.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ходе осмотра информации содержащейся в папке «Ноутбук» скопированной с ноутбука, изъятого в ходе обыска по месту проживания ФИО2, установлено следующее: 4.1. папки «2 фоточки», «фото» содержат фотографии, являющиеся фотоснимками с местами нахождения сформированных кладов, которые распечатаны в ходе осмотра от +++ в приложении ...,2; 4.2. файл «Новый текстовый документ.txt» содержит текст описывающий сформированную закладку: «-- ск о3 солнечная поляна уп.трубочка в коричневом скотче /// слева от дома две березы за второй.. .слева от березы.. слева»; 4.3. файл «Переписка в приложении &lt;данные изъяты&gt;» является электронной таблицей содержащей переписку двух пользователей приложения, состоявшейся +++, связанная с получением и корректировкой адресов закладок с веществами, созданных третьим лицом для отправки данной информации получателю, а именно: - в период времени с 7:55:47 до 10:23:56 между пользователем под именем «&lt;данные изъяты&gt;)» (ФИО2) с пользователем под именем «&lt;данные изъяты&gt; (ФИО1); - в период времени с 16:27:49 до 16:31:03 между пользователем под именем «&lt;данные изъяты&gt;)» (ФИО2) с пользователем под именем «&lt;данные изъяты&gt;» (ФИО1); - с 16:31:21 до 20:48:43 только входящие от пользователя под именем «&lt;данные изъяты&gt;» (ФИО1) -постановлением о признании и приобщении в качестве вещественных доказательств от +++(л.д.137-138) согласно которому в качестве вещественных доказательств к уголовному делу признанна и приобщена - информация, скопированная с ноутбука и мобильных телефонов; -протоколом осмотра (предметов) документов от +++(л.д.139-143), согласно которому осмотрено: информация об аккаунте (транзакции) электронной платежной системы «&lt;данные изъяты&gt;» ..., содержащую сведения о платежах, в том числе два платежа +++ в 11:24 на счет банковской карты ... на сумму 1900 рублей и в 12:20 на счет номер телефона ... на сумму 12 рублей. Платежи по оплате мобильной связи на ... через терминалы Qiwi в период с +++ по +++ с терминалов расположенных по адресам – /// (+++) и /// в /// (+++-+++); -постановлением о признании и приобщении в качестве вещественных доказательств от +++(л.д.144-145) согласно которому в качестве вещественных доказательств к уголовному делу признанны и приобщены: информация об аккаунте (транзакции) электронной платежной системы «&lt;данные изъяты&gt;» ...; информация по счету банковской карты на имя ФИО3. Оценивая каждое доказательство с точки зрения относимости, допустимости, достоверности, а все собранные доказательства в совокупности – достаточности для разрешения уголовного дела, суд считает вину подсудимых ФИО8, ФИО8, ФИО5 и ФИО4 в совершении преступления при указанных в установочной части приговора обстоятельствах доказанной. Вина подсудимых подтверждается совокупностью вышеприведенных доказательств, которые согласуются между собой, не содержат противоречий, получены с соблюдением требований Уголовно-процессуального кодекса Российской Федерации, в связи, с чем суд берет их в основу приговора. В основу обвинительного приговора суд полагает необходимым взять признательные показания ФИО8, ФИО8, ФИО5 и ФИО4 согласно которым, они подробно излагают обстоятельства совершенного ими преступления, поскольку данные показания согласуются с показаниями других лиц и объективными доказательствами, соответствуют установленным фактическим обстоятельствам дела и вопреки доводам защиты получены с соблюдением уголовно-процессуального закона. Показания сотрудников правоохранительных органов, а также лиц, привлеченных в качестве понятых, являются подробными, обстоятельными и последовательными, согласуются между собой и другими доказательствами по делу, не содержат противоречий. Оснований сомневаться в объективности и беспристрастности свидетелей, у суда не имеется, причин для оговора подсудимых указанными лицами суд не усматривает; наличие неприязненных отношений между подсудимыми и данными свидетелями не установлено, в связи, с чем подвергать сомнению изложенные последними обстоятельства, объективно подтвержденные другими добытыми по делу доказательствами, у суда не имеется, суд полагает их соответствующими действительности, в связи с чем придает им доказательственное значение и кладет указанные выше доказательства в основу обвинительного приговора. Наличие противоречий указанных выше лиц с последующими показаниями подсудимого ФИО1 данными им в качестве обвиняемого связанны с позицией подсудимого на непризнание им вины. Письменные доказательства вопреки доводам защиты, собраны в полном соответствии с требованиями уголовно-процессуального закона, в пределах установленного законом процессуального срока расследования, протоколы следственных действий заверены их участниками, оснований подвергать сомнению изложенные в них обстоятельства, у суда также не имеется, как и оснований для признания вышеуказанных доказательств недопустимыми. Все наркотические средства в ходе осуществления уголовного преследования изымались и исследовались в соответствии с требованиями УПК РФ. Количество наркотических средств определено по каждому факту экспертным исследованием, в объективности которого суд не сомневается. Время проведения следственных действий, а также порядок их проведения, подтверждены исследованными в судебном заседании процессуальными документами. Во всех необходимых случаях они проведены с участием понятых, подтвердивших правильность отражения действий сотрудников правоохранительных органов в процессуальных документах, оформленных надлежащим образом в соответствии с требованиями УПК РФ. Анализируя исследованные доказательства, суд приходит к выводу, что виновность ФИО8, ФИО8, ФИО5 и ФИО4 в совершении преступления при обстоятельствах, изложенных в описательно-мотивировочной части приговора, подтверждается совокупностью относимых, допустимых и достоверных доказательств, оцененными судом в их совокупности, которую суд находит достаточной для разрешения уголовного дела. Действия ФИО8, ФИО8, ФИО5 и ФИО4 органами предварительного расследования квалифицированны по части 3 статьи , пунктам «г» части 4 ст. 228.1 Уголовного кодекса Российской Федерации как покушение, то есть умышленные действия лица, непосредственно направленные на незаконный сбыт наркотических средств, совершенное с использованием информационно-телекоммуникационных сетей(включая сеть «Интернет»), группой лиц по предварительному сговору, в крупном размере, если при этом преступление не было доведено до конца по независящим от этого лица обстоятельствам. Предложенная органом предварительного расследования квалификация поддержана государственным обвинителем, с чем суд соглашается по следующим основаниям. Квалифицирующий признак «в крупном размере» нашел в действиях ФИО8, ФИО8, ФИО5 и ФИО4 свое объективное подтверждение, исходя из массы наркотического средства, на сбыт которого они покушались, изъятого в ходе личного досмотра ФИО4 – смеси, содержащей производное наркотического средства &lt;данные изъяты&gt; общей массой не менее 5,38 грамма, что в соответствии с Постановлением Правительства РФ от 01.10.2012 № 1002 «Об утверждении значительного, крупного и особо крупного размеров наркотических средств и психотропных веществ, а также значительного, крупного и особо крупного размеров для растений, содержащих наркотические средства или психотропные вещества, либо их частей, содержащих наркотические средства или психотропные вещества, для целей статей , 228.1 , и 229.1 Уголовного кодекса Российской Федерации», является крупным размером; изъятого в ходе личного досмотра ФИО8 – смеси, содержащей производное наркотического средства &lt;данные изъяты&gt;, общей массой не менее 1,27 грамма, что в соответствии с Постановлением Правительства РФ от 01.10.2012 № 1002 «Об утверждении значительного, крупного и особо крупного размеров наркотических средств и психотропных веществ, а также значительного, крупного и особо крупного размеров для растений, содержащих наркотические средства или психотропные вещества, либо их частей, содержащих наркотические средства или психотропные вещества, для целей статей , 228.1 , и 229.1 Уголовного кодекса Российской Федерации», является крупным размером; изъятого в ходе обыска по месту проживания ФИО5 и ФИО8 – смеси, содержащей производное наркотического средства &lt;данные изъяты&gt;, общей массой не менее 7,9 грамма, что в соответствии с Постановлением Правительства РФ от 01.10.2012 № 1002 «Об утверждении значительного, крупного и особо крупного размеров наркотических средств и психотропных веществ, а также значительного, крупного и особо крупного размеров для растений, содержащих наркотические средства или психотропные вещества, либо их частей, содержащих наркотические средства или психотропные вещества, для целей статей , 228.1 , и 229.1 Уголовного кодекса Российской Федерации», является крупным размером. Вопреки доводам защиты достоверность и объективность заключения химической экспертизы ... от +++(т.2 л.д.148-156) которым установлена масса обнаруженных и изъятых при указанных выше обстоятельствах наркотических средств у суда сомнений не вызывает, экспертиза назначена в соответствии с требованиями уголовно-процессуального кодекса Российской Федерации, лицом обладающим необходимыми полномочиями(ст. 195 УПК РФ ), проведена экспертом имеющим необходимое образование для проведения исследований подобного рода(высшее химическое образование, ученую степень кандидата химических наук) и достаточный стаж экспертной работы(8 лет), перед проведением экспертного исследования эксперт предупрежден об уголовной ответственности за дачу ложного заключения о чем имеется соответствующая запись, содержание экспертного заключения соответствует требованиям предъявляемым к подобного рода документам ст. 204 УПК РФ и ст.25 Федерального закона № 73-ФЗ от +++ «О государственной судебно-экспертной деятельности в Российской Федерации», выводы сделанные экспертом по результатам исследования, не содержат неясностей либо противоречий, на все поставленные вопросы экспертом даны полные и обоснованные ответы, личная заинтересованность эксперта в исходе уголовного дела, привлечении подсудимых к уголовной ответственности судом не установлена, доводы защиты о том, что экспертиза проведена в отношении вещественных доказательств незаконно полученных в ходе предварительного расследования суд считает необоснованными. Также при рассмотрении уголовного дела нашел свое &lt;данные изъяты&gt;»)». При совершении преступления ФИО8, ФИО8, ФИО5 и ФИО4 использовали программы мгновенного обмена сообщениями «&lt;данные изъяты&gt;» с помощью, которых ФИО8 поддерживал связь с неустановленными участниками группы, а так же с привлеченными им для осуществления совместной преступной деятельности ФИО8 и ФИО5, ФИО8 в свою очередь с ФИО4, при осуществлении каждым из них своих функций в преступной группе, получали и передавали необходимую информацию. При осуществлении преступной деятельности в целях конспирации ими использовались различные никнеймы. &lt;данные изъяты&gt;&lt;данные изъяты&gt;» и «&lt;данные изъяты&gt;&lt;данные изъяты&gt;», создавались аккаунты для общения, для получения денежных средств от неустановленных лиц ФИО8 зарегистрирован «&lt;данные изъяты&gt;» - кошелек. При осуществлении преступной деятельности в сеть «Интернет» ФИО8, ФИО8, ФИО5 и ФИО4 выходили с использованием мобильных телефонов и ноутбука, которые были изъяты в ходе их задержания и обыска по месту жительства. Совокупность вышеизложенных доказательств свидетельствует о совершении ФИО8, ФИО8, ФИО5 и ФИО4 преступления в составе группы лиц по предварительному сговору, данные обстоятельства нашли свое подтверждение в ходе судебного разбирательства, в том числе признательными показаниями подсудимых, данных ими в ходе производства предварительного расследования, показаниями подсудимых ФИО8, ФИО5 и ФИО4 данных ими в судебном заседании, согласно которым они полностью признали свою вину в совершении преступления, подтвердив, что при указанных в установочной части приговора обстоятельствах, ФИО8 и неустановленные лица посредством сети «Интернет» вступили в предварительный преступный сговор, направленный на незаконный сбыт наркотических средств, в соответствии с которым неустановленные лица приобретали и фасовали оптовые партии наркотических средств, для их последующего сбыта, информацию о месте нахождения тайников-закладок передавали непосредственно ФИО8у сообщая ему об этом посредством информационно-телекоммуникационных сетей(включая сеть «Интернет»), ФИО8, в соответствии с разработанной схемой исключающей его непосредственный контакт с наркотическими средствами, выполняя функции связующего звена между интернет-магазином занимающимся сбытом наркотических средств и «закладчиками», передавал полученные от интернет- магазина сведения о месте нахождения тайников-закладок ФИО8, который один либо совместно с ФИО5, данные закладки с наркотическим средством забирал, полученные наркотические средства ФИО8 и Захаренко совместно фасовали, после чего, делали тайники-закладки с наркотическими средствами, в дальнейшем к формированию тайников-закладок ФИО8 привлек ФИО4, сведения о местах закладок сообщали ФИО8у, который в дальнейшем, передавал эти сведения непосредственно в интернет-магазин, для удобства общения и сохранения секретности ФИО8, ФИО8, ФИО5 и ФИО4 были установлены вышеуказанные программы быстрой передачи сообщений, с помощью которой они общались с участниками группы, получали инструкции и сведения о тайниках-закладках оптовых партий наркотических средств которые они получали и как участники группы лиц по предварительному сговору, должны были хранить непосредственно при себе и в иных местах, формировать тайники-закладки с наркотическими средствами на территории г.Барнаула; информацию о местах тайников-закладок с наркотическими средствами сформированных ФИО8, ФИО5 и ФИО4, ФИО8 и ФИО5 должны были передавать ФИО8у - участнику группы лиц по предварительному сговору а он в свою очередь в интернет-магазин, используя информационно-телекоммуникационные сети(включая сеть «Интернет»); ФИО8 в соответствии с предварительной договоренностью должен был получать от неустановленного лица - участника группы, денежные средства в качестве вознаграждения за выполнение отведенных им преступных функций путем переводов через существующие электронные системы платежей, для чего ФИО8 был зарегистрирован Киви-кошелек, часть полученных за сформированные тайники-закладки с наркотическим средством денежных средств ФИО8 передавал ФИО8 и ФИО5 путем непосредственной передачи либо путем переводов через существующие электронные системы платежей. В период с 22 часов 40 минут +++ и до +++ ФИО8, ФИО8, ФИО5 и ФИО4 в соответствии с вышеуказанными договоренностями и распределением ролей и функций, неоднократно получались оптовые партии наркотических средств, формировались тайники-закладки в различных частях ///, информация в соответствии с вышеуказанной схемой преступной деятельности, передавалась неустановленным лицам, членам группы, за выполнение данных действий ими были получены денежные средства. Показания подсудимых в данной части объективно подтверждаются протоколами осмотров сотовых телефонов ФИО8, ФИО8, ФИО5 и ФИО4, ноутбука изъятого по месту жительства ФИО8 в которых обнаружена переписка подсудимых за указанный выше период, в ходе которой, ФИО8 и ФИО5 обсуждают вопросы, связанные с получением наркотических средств их совместной фасовкой и формированием тайников-закладок(т.1 л.д.156-172, т.3 л.д. 120, 122); ФИО8 и ФИО4 обсуждают вопросы, связанные с формированием тайников-закладок, передачу информации продавцу, в том числе имеются фотографии мест тайников-закладок с их описанием сформированных ФИО4 и направленных ФИО8(т.1 л.д.156-172, т.3 л.д.124-129); ФИО8 и ФИО8 обсуждают вопросы связанные со сбытом наркотических средств в том числе, отсутствие информации о тайниках-закладках сформированных ФИО4, уточняют ранее полученные от ФИО4 адреса, в том числе ФИО8 сообщает ФИО8у о том, что Захаренко скоро подойдет к нему, данная переписка содержит сведения о направлении ФИО8 ФИО8у адресов закладок с наркотическими средствами, в том числе с приложением фотографий, имеется информация направленная ФИО8 собеседнику под ником «&lt;данные изъяты&gt;» о работе курьером закладчиком курительных смесей, фотография с местом закладки, при этом вопреки доводам защиты принадлежность данной переписки ФИО8у как одному из ее участников, как и принадлежность указанных выше никнеймов ФИО8у объективно подтверждается сведениями о привязке принадлежащего ФИО8у никнейма «&lt;данные изъяты&gt;» к его сотовому телефону, сменой никнеймов в ходе данного разговора с «&lt;данные изъяты&gt;»( т.1 л.д.156-172, т.3 л.д.105-136); протоколом осмотра детализации соединений по абонентским номерам подсудимых согласно которым в период ведения вышеуказанной переписки ФИО8 находился по месту своего жительства ///; ФИО5 находился по месту своего жительства ///; протоколом осмотра информации об аккаунте(транзакции) электронной платежной системы «QIWI» ...(принадлежащего ФИО8у), содержащую сведения о поступлении денежных средств различными сумами и платежах, в том числе платеже от +++ в 11:24 на счет банковской карты ... принадлежащей ФИО5 на сумму 1900 рублей; информацией о движении денежных средств, по банковской карте находящейся в пользовании у Захаренко согласно которой, в указанный выше период, на нее произведен перевод денежных средств на сумму 1900 рублей, при этом как следует из пояснений ФИО5 данные денежные средства получены им в соответствии с предварительной договоренностью о порядке оплаты от ФИО8 за формирование тайников-закладок которые в свою очередь были получены ФИО8 от участника преступной группы, часть из которых в размере 500 рублей он передал ФИО8, и которые были потрачены ими на собственные нужды. Доводы ФИО8 о получении денежных средств в указанный в установочной части период времени из легальных источников, опровергается сведениями &lt;данные изъяты&gt; согласно которым последняя заработная плата получена ФИО8 +++ в связи с его увольнением +++ по собственному желанию(т.4 л.д.166-167). При этом как следует из показаний подсудимых, объективно подтвержденных совокупностью вышеизложенных доказательств согласно ранее достигнутой договоренности и в соответствии с распределенными в группе ролями неустановленное лицо, не позднее 22 часов 40 минут +++, поместило в тайник, сформированный им на участке местности, расположенном на расстоянии около 15 метров в северо-западном направлении от /// по ///, о чем, с использованием информационно-телекоммуникационной сети «Интернет», сообщило ФИО8у, в свою очередь ФИО8 действуя в соответствии с распределенными ролями и функциями, реализуя совместный умысел на незаконный сбыт наркотических средств посредством информационно-телекоммуникационной сети «Интернет», сообщил ФИО8 сведения о месте нахождения тайника-закладки с наркотическим средством, ФИО8 действуя в соответствии с ранее достигнутыми договоренностями подобрал закладку с наркотическим средством по указанному выше адресу, которое совместно с ФИО5 для удобства последующего незаконного сбыта наркотических средств они расфасовывали в полимерные трубки по месту проживания ФИО8, по адресу: /// в дальнейшем ФИО8 продолжая реализацию совместного преступного умысла, направленного на незаконный сбыт наркотических средств в крупном размере, в составе группы лиц по предварительному сговору, в целях расширения рынка сбыта наркотических средств, посредством мобильной связи привлёк в качестве участника преступной группы ФИО4 для создания тайников-закладок с наркотическими средствами на территории г.Барнаула, который на данное предложение согласился, после чего ФИО8 передал последнему, часть наркотического средства, предварительно расфасованного в полимерные трубки, часть наркотического средства, ФИО8 продолжил хранить непосредственно при себе в целях последующего совместного незаконного сбыта, другую часть передал ФИО5, который в соответствии с предварительной договоренностью с ФИО8 хранил переданные ему ФИО8 наркотические средства по месту совместного проживания с ФИО8 по адресу: ///, ул./// в целях последующего совместного незаконного сбыта. По мнению суда, вышеприведенные обстоятельства, бесспорно свидетельствуют о самостоятельном формировании умысла подсудимых на сбыт наркотического средства, исключают любую иную, чем сбыт, цель получения наркотических средств их фасовку в удобную для сбыта упаковку, хранение непосредственно при себе и по месту жительства, обнаруженных и изъятых по независящим от подсудимых обстоятельствам. С учетом изложенного суд полагает, объективно установленным наличие корыстного мотива в действиях ФИО8, ФИО8, ФИО5 и ФИО4 получавших денежные средства за распространение наркотиков, о чем они пояснили в ходе предварительного расследования и не отрицали в ходе судебного заседания. При квалификации действий подсудимых как неоконченного преступления, суд принимает во внимание, что наркотическое средство, на сбыт которого покушались ФИО8, ФИО8, ФИО5 и ФИО4 сотрудниками правоохранительных органов было изъято из незаконного оборота в результате задержания подсудимых, их личного досмотра, обыска жилого помещения. Анализируя показания подсудимых данных ими в ходе предварительного расследования в том числе признательные показания ФИО8 суд не находит оснований в них сомневаться, они последовательны, логичны, непротиворечивы, объективно и достоверно подтверждаются показаниями свидетелей заинтересованность которых вопреки доводам защиты в привлечении подсудимых к уголовной ответственности, судом не установлена, письменными материалами уголовного дела, вещественными доказательствами исследованными в ходе судебного заседания. При этом причин для самооговора подсудимыми судом не установлено. Доводы защиты об оговоре ФИО8, ФИО5 в связи с произошедшим между ними конфликтом, а ФИО8 в связи с более тесными отношениями между ФИО8 и Захаренко суд считает необоснованными по следующим основаниям. В ходе предварительного расследования и судебного заседания данная версия защиты была проверена, наличие конфликта закончившегося примирением между ФИО8 и ФИО5 было установлено, в том числе, как и факт, их дальнейшего совместного проживания в одной квартире после произошедшего, в ходе которого ФИО8 и ФИО5 примирились и продолжили прежнее общение, подсудимый ФИО8 свидетелем произошедшего между ФИО5 и ФИО8 конфликта не был. При этом суд полагает, что с учетом неожиданного для подсудимых задержания, в различные периоды времени, у них отсутствовала объективная возможность выработать единую версию событий, в том числе в целях оговора ФИО8. Суд исключает возможность дачи подсудимыми в отсутствие друг друга показаний по содержанию идентичных друг другу. Вопреки доводам защиты суд приходит к убеждению о том, что признательные показания ФИО8 данные им в качестве подозреваемого и принятые судом в качестве доказательства по уголовному делу получены в соответствии с требованиями Уголовно-процессуального кодекса Российской Федерации, обстоятельства допроса подсудимого с соблюдением требований действующего законодательства подтвердила свидетель ФИО135И., согласно показаниям которой, допрос ФИО8 проводился ею в присутствии защитника, с разъяснением прав, в отсутствие какого либо давления, показания в протокол заносились со слов ФИО8, о чем свидетельствует запись в протоколе об отсутствии замечаний к его содержанию. В аналогичном порядке проводилась очная ставка ФИО8 с ФИО5, в ходе которой ФИО8 подтвердил ранее данные признательные показания, показания данного свидетеля объективно подтверждаются протоколом допроса ФИО8 и протоколом очной ставки ФИО8 с ФИО5, содержание которых ФИО8 подтвердил в ходе судебного заседания, как и участие в данных следственных мероприятиях защитника, общение с которым никем не ограничивалось, к его показаниям о том, что он пересказывал сведения, которые ему рассказали оперативные сотрудники, суд с учетом детальности обстоятельств изложенных в указанных протоколах, объективно подтвержденных совокупностью вышеизложенных доказательств, относится критически. Показания ФИО8 об оказании на него давления со стороны сотрудников полиции не нашли своего подтверждения в ходе судебного заседания, так свидетели У. О., ФИО138 принимавшие непосредственное участие в задержании ФИО8, показали о том, что ФИО8 после задержания доставили в ОП ... где в ходе проведенной с ним беседы последний, добровольно без психического либо физического давления, дал пояснения об обстоятельствах совершенного им в группе с ФИО5 и ФИО8 преступления связанного со сбытом наркотических средств. В дальнейшем ФИО8 был передан следователю для допроса и проведения иных следственных мероприятий, аналогичные пояснения даны У. и О. при проведении очных ставок с ФИО8, при этом сам ФИО8 в ходе предварительного расследования и судебного заседания, не смог конкретизировать, в чем именно выразилось оказанное на него давление со стороны сотрудников полиции, дискомфорт в связи с задержанием, нахождением в отделе полиции, в кабинете в котором находились иные оперативные сотрудники, по мнению суда, таковым давлением не являются, показания свидетеля защиты ФИО6 об обстоятельствах задержания подсудимого согласно которым, вернувшись из отдела полиции ФИО1 о применении к нему физической силы и или психологического насилия не пояснял, рассказал о том, что дал признательные показания по факту сбыта наркотических средств, что было условием его освобождения, так же не свидетельствуют об этом. Вопреки доводам защиты о невозможности использовать в качестве доказательств показания вышеуказанных свидетелей в связи с их личной заинтересованностью в исходе данного дела как сотрудников полиции, суд не находит оснований для признания показаний данных свидетелей недопустимым доказательством, поскольку они получены в соответствии с требованиями Уголовно-процессуального кодекса Российской Федерации, данные лица допрошены по обстоятельствам непосредственными участниками которых они были, их личная заинтересованность в привлечении подсудимых, в том числе ФИО8 к уголовной ответственности судом не установлена, при этом действующее законодательство не содержит запрета на использование в качестве доказательств показаний сотрудников полиции. +++ при обстоятельствах указанных в установочной части приговора ФИО4, ФИО8 и ФИО5, +++ ФИО8 были задержаны сотрудниками полиции, наркотическое средство, хранящееся при ФИО4 и ФИО8, было изъято в ходе их личного досмотра, наркотическое средство хранящееся по месту жительства ФИО5 и ФИО8 было изъято в ходе обыска, проведенного по адресу: ///, ул./// Вопреки доводам защиты суд не находит оснований для признания недопустимыми доказательствами протоколов личного досмотра подсудимых и протоколов обыска по месту их жительства по следующим основаниям. Обстоятельства задержания подсудимых их личного досмотра, обыска проведенного как по месту жительства ФИО8, так и по месту жительства ФИО5 и ФИО8, с соблюдением норм Уголовно-процессуального кодекса Российской Федерации объективно зафиксированы в вышеуказанных процессуальных документах, кроме показаний подсудимых подтверждаются вышеизложенными показаниями свидетелей: -Ф-ных и ФИО5 сотрудников полиции об обстоятельствах задержания и проведенного личного досмотра ФИО4; ФИО141 и ФИО142 принимавших участие в качестве понятых при личном досмотре ФИО4 и ФИО5; -Свидетель №12 сотрудника полиции об обстоятельствах обысков проведенных по месту жительства ФИО8 по адресу: /// по месту жительства ФИО8 и ФИО5 по адресу: ///, ул.///; ФИО143 и Свидетель №9 принимавших участие в качестве понятых при проведении обыска, проведенного по адресу: ///, ул.///, ФИО62 присутствовавшего при проведении обыска; Свидетель №7 и Свидетель №6 принимавших участие в качестве понятых при проведении обыска, проведенного по адресу ///; -Попова сотрудника полиции об обстоятельствах задержания и проведенного личного досмотра ФИО8 и ФИО8; Свидетель №10 и Свидетель №11 принимавших участие в качестве понятых при личном досмотре ФИО8; Свидетель №5 принимавшего участие в качестве понятого при личном досмотре ФИО8. Доводы защиты о наличии заинтересованности свидетелей Свидетель №3, ФИО144 и ФИО145 в исходе уголовного дела суд по изложенным выше основаниям считает необоснованными, как и основания для признания в качестве недопустимого доказательства протокола осмотра вещественных доказательств свидетелями которого были ФИО13 и Павловская. Проведение личного досмотра ФИО8 и ФИО8 в присутствии двух понятых подтверждается показаниями свидетеля Свидетель №11 об обстоятельствах проведенного в его присутствии следственного мероприятия, тот факт, что ФИО8 его не помнит, не свидетельствует об отсутствии данного понятого, показаниями свидетеля Свидетель №5 и подсудимого ФИО8 пояснивших о наличии двух понятых в ходе личного досмотра последнего, объективно протоколами личных досмотров подсудимых исследованных в ходе судебного заседания. Мнение защиты о недопустимости в качестве доказательства телефонов изъятых в ходе личного досмотра подсудимых и как следствие полученной в ходе их осмотра информации, обоснованным не является. То обстоятельство, что изъятые при личном досмотре ФИО8, ФИО8, ФИО5 и ФИО4 сотовые телефоны не были упакованы и опечатаны, не является препятствием для признания их вещественными доказательствами и последующего исследования. В соответствии с ч. 10 ст. 182 УПК РФ изъятые в ходе личного обыска предметы упаковываются и опечатываются только в случае необходимости, то есть при отсутствии у этих предметов индивидуальных признаков, обеспечивающих их идентификацию. Между тем у изъятых у ФИО8, ФИО8, ФИО5 и ФИО4 телефонов были указаны IMEI, которые для всех телефонов являются индивидуальными, что исключает возможность их замены. Вопреки доводам защиты проведение ряда следственных действий в ночное время, по мнению суда, является обоснованным и не противоречит требованиям части 3 статьи 164 УПК РФ в соответствии с которой в случаях, не терпящих отлагательств, допускается производство следственных действий в ночное время, поскольку с учетом обстоятельств уголовного дела, нахождения ФИО8, проживавшего совместно с ФИО5 на свободе, создавалась реальная опасность утраты доказательств хранящихся по месту жительства последних, кроме того, с учетом совершения преступления группой лиц по предварительному сговору имелась объективная необходимость немедленного получения информации от подозреваемых, в целях своевременного пресечения преступной деятельности оставшихся на свободе участников. Проведение обыска по месту жительства подсудимых признано судом законным(т.1 л.д.45, 57). Действия сотрудников полиции ФИО146, ФИО147, У. и О., по задержанию подсудимых, проведению в отношении задержанных личных досмотров и направлении изъятых в ходе личного досмотра веществ для химического исследования, вопреки доводам защиты не противоречат положениям пункта 1 части 1 статьи 40 УПК РФ в соответствии с которым к органам дознания относятся: органы внутренних дел Российской Федерации и входящие в их состав территориальные, в том числе линейные, управления(отделы, отделения, пункты) полиции, а также иные органы исполнительной власти, наделенные в соответствии с федеральным законом полномочиями по осуществлению оперативно-розыскной деятельности; статьям и Федерального закона «О полиции» в соответствии с которыми сотрудники полиции в рамках предоставленных им полномочий обязаны и имеют право, в том числе: пресекать противоправные деяния, документировать обстоятельства совершения преступления, обеспечивать сохранность следов преступления, осуществлять оперативно-розыскную деятельность в целях выявления, предупреждения, пресечения и раскрытия преступлений, а также в иных целях, предусмотренных федеральным законом, в том числе, проводить личный досмотр граждан, при наличии данных о том, что эти граждане имеют при себе наркотические средства, психотропные вещества или их прекурсоры, изымать указанные предметы, средства и вещества при отсутствии законных оснований для их ношения или хранения; проводить экспертизу (исследование) изъятых у граждан веществ и предметов, части 2 статьи 184 УПК РФ в соответствии с которой личный обыск может быть произведен без соответствующего постановления, в том числе при наличии достаточных оснований полагать, что лицо, находящееся в помещении или ином месте, в котором производится обыск, скрывает при себе предметы или документы, которые могут иметь значение для уголовного дела. При этом как следует из материалов уголовного дела по итогам проведенного исследования подтвердившего наличие в действиях задержанных состава уголовного преступления, в том числе с учетом массы обнаруженных и изъятых в ходе их личных досмотров наркотических средств, было возбуждено уголовное дело. Расследование которого, вопреки доводам защиты проведено в соответствии с положениями части 5 статьи 151 УПК РФ согласно которым по уголовным делам о преступлениях, предусмотренных, в том числе статьей 228.1 Уголовного кодекса Российской Федерации, предварительное следствие может производиться также следователями органа, выявившего эти преступления и части 6 статьи 152 УПК РФ в соответствии в с которой, по мотивированному постановлению руководителя вышестоящего следственного органа уголовное дело может быть передано для производства предварительного расследования в вышестоящий следственный орган с письменным уведомлением прокурора о принятом решении(т. 1 л.д.179-180). С учетом вышеизложенного суд квалифицирует действия: -ФИО8 по части 3 статьи , пункту «г» части 4 статьи 228.1 Уголовного кодекса Российской Федерации как покушение, то есть умышленные действия лица, непосредственно направленные на незаконный сбыт наркотических средств, совершенное с использованием информационно-телекоммуникационных сетей(включая сеть «Интернет»), группой лиц по предварительному сговору, в крупном размере, если при этом преступление не было доведено до конца по независящим от этого лица обстоятельствам; -ФИО8 по части 3 статьи , пункту «г» части 4 статьи 228.1 Уголовного кодекса Российской Федерации как покушение, то есть умышленные действия лица, непосредственно направленные на незаконный сбыт наркотических средств, совершенное с использованием информационно-телекоммуникационных сетей(включая сеть «Интернет»), группой лиц по предварительному сговору, в крупном размере, если при этом преступление не было доведено до конца по независящим от этого лица обстоятельствам; -ФИО5 по части 3 статьи , пункту «г» части 4 статьи 228.1 Уголовного кодекса Российской Федерации как покушение, то есть умышленные действия лица, непосредственно направленные на незаконный сбыт наркотических средств, совершенное с использованием информационно-телекоммуникационных сетей(включая сеть «Интернет»), группой лиц по предварительному сговору, в крупном размере, если при этом преступление не было доведено до конца по независящим от этого лица обстоятельствам; -ФИО4 по части 3 статьи , пункту «г» части 4 статьи 228.1 Уголовного кодекса Российской Федерации как покушение, то есть умышленные действия лица, непосредственно направленные на незаконный сбыт наркотических средств, совершенное с использованием информационно-телекоммуникационных сетей(включая сеть «Интернет»), группой лиц по предварительному сговору, в крупном размере, если при этом преступление не было доведено до конца по независящим от этого лица обстоятельствам. При назначении вида и размера уголовного наказания подсудимым суд в соответствии с требованиями статей , и 60 УК РФ учитывает характер и степень общественной опасности совершенного ими преступления, данные о личности виновных, смягчающие наказание обстоятельства, влияние назначенного наказания на их исправление и условия жизни семей. Подсудимые совершили преступление, которое относится к категории особо тяжких, связанное с незаконным оборотом наркотических средств, направленно против здоровья и общественной нравственности, преступление является неоконченным. При назначении подсудимым наказания судом учитывается: ФИО8у то, что он имеет постоянное место жительства и регистрации, на учете в АККПБ и АКНД не зарегистрирован, по месту жительства, месту работы и учебы характеризуется положительно, фактов привлечения к административной ответственности не имеет. В соответствии с заключением амбулаторной судебно – наркологической экспертизы ... от +++ ФИО1 не страдает наркоманией(т.4 л.д.157). Согласно заключению амбулаторной судебно-психиатрической экспертизы ... от +++, ФИО1, во время совершения инкриминируемого ему деяния мог в полной мере осознавать фактический характер и общественную опасность своих действий и руководить ими. В настоящее время он может осознавать фактический характер своих действий и руководить ими, правильно воспринимать обстоятельства имеющие значение для дела и давать о них показания. В принудительных мерах медицинского характера не нуждается(т.4 л.д.146-147). Психическая полноценность подсудимого у суда сомнений не вызывает, в судебном заседании Крентик ведет себя адекватно, на вопросы отвечает по существу, активно защищает свои интересы. Поэтому суд к инкриминируемому деянию признает его вменяемым. В качестве смягчающих наказание обстоятельств суд в соответствии с частями 1 и 2 статьи Уголовного кодекса Российской Федерации признает и учитывает при назначении наказания ФИО8у: явку с повинной; активное способствование раскрытию и расследованию преступления расценивая в качестве такового признательные показания в качестве подозреваемого, добровольное участие в очной ставке с ФИО5, привлечение к уголовной ответственности впервые, наличие на иждивении &lt;данные изъяты&gt;, положительные характеристики; состояние здоровья подсудимого, его родных и близких, которым он оказывает помощь, его молодой трудоспособный возраст. Оснований для признания иных обстоятельств в качестве смягчающих, а также для изменения категории преступления на менее тяжкую в соответствии с ч.6 ст. Уголовного кодекса Российской Федерации, суд не усматривает. Отягчающих наказание обстоятельств судом не установлено. Суд, с учетом совокупности смягчающих наказание обстоятельств, отсутствия отягчающих наказание обстоятельств, с учетом характера и степени общественной опасности содеянного, личности подсудимого ФИО8 который совершил умышленное особо тяжкое преступление, связанное с незаконным оборотом наркотических средств, приходит к выводу о невозможности исправления подсудимого без изоляции от общества, суд считает необходимым назначить ему наказание только в виде реального лишения свободы, с учетом требований части 1 статьи Уголовного кодекса Российской Федерации, с применением правил части 3 статьи Уголовного кодекса Российской Федерации, без дополнительного наказания. С учетом вышеизложенного суд не находит оснований для назначения ФИО8у наказания с применением ст. Уголовного кодекса Российской Федерации, поскольку назначение условного наказания не будет способствовать решению задач и достижению целей, указанных в статьях и Уголовного кодекса Российской Федерации. Вместе с тем совокупность перечисленных выше смягчающих обстоятельств, суд признает исключительной и позволяющей назначить подсудимому ФИО8у наказание ниже низшего предела в соответствии со ст. 64 УК РФ , предусмотренного санкцией закона за совершенное преступление. В соответствии с п.«в» ч.1 ст. Уголовного кодекса Российской Федерации отбывание наказания ФИО8у назначается в исправительной колонии строгого режима. В отношении Крентика избрана мера пресечения в виде подписки о невыезде и надлежащем поведении, в ходе предварительного расследования ФИО8 в порядке ст. 91 УПК РФ , не задерживался, в связи, с чем оснований для зачета в срок отбытого наказания, не имеется. ФИО8 то, что он имеет постоянное место жительства и регистрации, на учете в АККПБ и АКНД не зарегистрирован, по месту учебы, месту жительства и администрацией СИЗО-1, характеризуется положительно, имеет факты привлечения к административной ответственности за нарушения Правил дорожного движения. В соответствии с заключением амбулаторной судебно – наркологической экспертизы ... от +++ ФИО2 страдает пагубным употреблением каннабиноидов, нуждается в наблюдении и профилактических мероприятиях у врача нарколога(т.4 л.д.64). Согласно заключению амбулаторной судебно-психиатрической экспертизы ... от +++, ФИО2 психическим расстройством ранее не страдал и в настоящее время не страдает, во время совершения инкриминируемого ему деяния у него не было временного психического расстройства, либо иного болезненного состояния психики, во время совершения инкриминируемого ему деяния он мог осознавать фактический характер своих действий и руководить ими. В настоящее время он способен правильно воспринимать обстоятельства имеющие значение для дела и давать показания. В применении принудительных мер медицинского характера не нуждается(т.4 л.д.53-54). Психическая полноценность подсудимого у суда сомнений не вызывает, в судебном заседании ФИО8 ведет себя адекватно, на вопросы отвечает по существу, активно защищает свои интересы. Поэтому суд к инкриминируемому деянию признает его вменяемым. В качестве смягчающих наказание обстоятельств суд в соответствии с частями 1 и 2 статьи Уголовного кодекса Российской Федерации признает и учитывает при назначении наказания ФИО8: полное признание подсудимым вины; раскаяние в содеянном; объяснение данное ФИО2 до возбуждения уголовного дела(т.1 л.д.17) суд расценивает в качестве явки с повинной; активное способствование раскрытию и расследованию преступления расценивая в качестве такового признательные показания в качестве подозреваемого и обвиняемого, добровольное участие в осмотре места происшествия, проверке показаний на месте,очных ставках с другими подсудимыми, привлечение к уголовной ответственности впервые, наличие на иждивении &lt;данные изъяты&gt;, положительные характеристики, состояние здоровья подсудимого, его родных и близких, которым он оказывал помощь, молодой трудоспособный возраст подсудимого. Оснований для признания иных обстоятельств в качестве смягчающих, а также для изменения категории преступления на менее тяжкую в соответствии с ч.6 ст. Уголовного кодекса Российской Федерации, суд не усматривает. Отягчающих наказание обстоятельств в отношении ФИО8 судом не установлено. Суд, с учетом совокупности смягчающих наказание обстоятельств, отсутствия отягчающих наказание обстоятельств, с учетом характера и степени общественной опасности содеянного, личности подсудимого ФИО8 который совершил умышленное особо тяжкое преступление, связанное с незаконным оборотом наркотических средств, приходит к выводу о невозможности исправления подсудимого без изоляции от общества, суд считает необходимым назначить ему наказание только в виде реального лишения свободы, с учетом требований части 1 статьи части и части 3 статьи Уголовного кодекса Российской Федерации, без дополнительного наказания. С учетом вышеизложенного суд не находит оснований для назначения ФИО8 наказания с применением ст. Уголовного кодекса Российской Федерации, поскольку назначение условного наказания не будет способствовать решению задач и достижению целей, указанных в статьях и Уголовного кодекса Российской Федерации. Вместе с тем совокупность перечисленных выше смягчающих обстоятельств, суд признает исключительной и позволяющей назначить подсудимому ФИО8 наказание ниже низшего предела в соответствии со ст. 64 УК РФ , предусмотренного санкцией закона за совершенное преступление. В соответствии с п.«в» ч.1 ст. Уголовного кодекса Российской Федерации отбывание наказания ФИО8 назначается в исправительной колонии строгого режима. В отношении ФИО8 избрана мера пресечения в виде заключения под стражу, согласно протокола задержания, ФИО8 был задержан +++ в порядке ст. 91 УПК РФ , фактически задержан +++, что не оспаривалось в ходе судебного заседания самим подсудимым, подтверждается материалами уголовного дела(т.1 л.д.79-82), в связи, с чем в срок отбытого наказания ФИО8 следует зачесть период содержания его под стражей с +++ и до судебного разбирательства. ФИО5 то, что он имеет постоянное место жительства и регистрации, на учете в АККПБ и АКНД не зарегистрирован, по месту работы и месту жительства, характеризуется положительно, имеет факты привлечения к административной ответственности за нарушения Правил дорожного движения, принимал участие в реальных боевых действиях, за что награжден нагрудным знаком «&lt;данные изъяты&gt;». В соответствии с заключением амбулаторной судебно – наркологической экспертизы ... от +++ ФИО3 не страдал и не страдает наркоманией и хроническим алкоголизмом(т.4 л.д.113). Согласно заключению амбулаторной судебно-психиатрической экспертизы ... от +++, ФИО3 психическим расстройством ранее не страдал и в настоящее время не страдает, во время совершения инкриминируемого ему деяния у него не было временного психического расстройства, либо иного болезненного состояния психики, во время совершения инкриминируемого ему деяния он мог осознавать фактический характер своих действий и руководить ими. В настоящее время он способен правильно воспринимать обстоятельства имеющие значение для дела и давать показания. В применении принудительных мер медицинского характера не нуждается(т.4 л.д.101-102). Психическая полноценность подсудимого у суда сомнений не вызывает, в судебном заседании Захаренко ведет себя адекватно, на вопросы отвечает по существу, активно защищает свои интересы. Поэтому суд к инкриминируемому деянию признает его вменяемым. В качестве смягчающих наказание обстоятельств суд в соответствии с частями 1 и 2 статьи Уголовного кодекса Российской Федерации признает и учитывает при назначении наказания ФИО5: полное признание подсудимым вины; раскаяние в содеянном; объяснение данное ФИО3 до возбуждения уголовного дела(т.1 л.д.23) суд расценивает в качестве явки с повинной; активное способствование раскрытию и расследованию преступления расценивая в качестве такового признательные показания в качестве подозреваемого и обвиняемого, добровольное участие в осмотре места происшествия, очных ставках с другими подсудимыми, проверке показаний на месте, привлечение к уголовной ответственности впервые, положительные характеристики, состояние здоровья подсудимого, его родных и близких, которым он оказывал помощь, молодой трудоспособный возраст подсудимого, участие в реальных боевых действиях, наличие государственной награды. Оснований для признания иных обстоятельств в качестве смягчающих, а также для изменения категории преступления на менее тяжкую в соответствии с ч.6 ст. Уголовного кодекса Российской Федерации, суд не усматривает. Отягчающих наказание обстоятельств в отношении Захаренко судом не установлено. Суд, с учетом совокупности смягчающих наказание обстоятельств, отсутствия отягчающих наказание обстоятельств, с учетом характера и степени общественной опасности содеянного, личности подсудимого ФИО5 который совершил умышленное особо тяжкое преступление, связанное с незаконным оборотом наркотических средств, приходит к выводу о невозможности исправления подсудимого без изоляции от общества, суд считает необходимым назначить ему наказание только в виде реального лишения свободы, с учетом требований части 1 статьи части и части 3 статьи Уголовного кодекса Российской Федерации, без дополнительного наказания. С учетом вышеизложенного суд не находит оснований для назначения ФИО5 наказания с применением ст. Уголовного кодекса Российской Федерации, поскольку назначение условного наказания не будет способствовать решению задач и достижению целей, указанных в статьях и Уголовного кодекса Российской Федерации. Вместе с тем совокупность перечисленных выше смягчающих обстоятельств, суд признает исключительной и позволяющей назначить подсудимому ФИО5 наказание ниже низшего предела в соответствии со ст. 64 УК РФ , предусмотренного санкцией закона за совершенное преступление. В соответствии с п.«в» ч.1 ст. Уголовного кодекса Российской Федерации отбывание наказания ФИО5 назначается в исправительной колонии строгого режима. В отношении ФИО5 избрана мера пресечения в виде подписки о невыезде и надлежащем поведении, в ходе предварительного расследования ФИО5 в порядке ст. 91 УПК РФ , не задерживался, в связи, с чем оснований для зачета в срок отбытого наказания, не имеется. ФИО4 то, что он имеет постоянное место жительства и регистрации, на учете в АККПБ и АКНД не зарегистрирован, по месту учебы, месту жительства и администрацией СИЗО-1, характеризуется положительно, к административной ответственности не привлекался. В соответствии с заключением амбулаторной судебно – наркологической экспертизы ... от +++ ФИО4 страдает пагубным употреблением каннабиноидов и стимуляторов, нуждается в наблюдении и профилактических мероприятиях у врача нарколога(т.4 л.д.29). Согласно заключению амбулаторной судебно-психиатрической экспертизы ... от +++, ФИО4 психическим расстройством ранее не страдал и в настоящее время не страдает, во время совершения инкриминируемого ему деяния у него не было временного психического расстройства, либо иного болезненного состояния психики, во время совершения инкриминируемого ему деяния он мог осознавать фактический характер своих действий и руководить ими. В настоящее время он способен правильно воспринимать обстоятельства имеющие значение для дела и давать показания. В применении принудительных мер медицинского характера не нуждается(т.4 л.д.18-19). Психическая полноценность подсудимого у суда сомнений не вызывает, в судебном заседании ФИО4 ведет себя адекватно, на вопросы отвечает по существу, активно защищает свои интересы. Поэтому суд к инкриминируемому деянию признает его вменяемым. В качестве смягчающих наказание обстоятельств суд в соответствии с частями 1 и 2 статьи Уголовного кодекса Российской Федерации признает и учитывает при назначении наказания ФИО4: полное признание подсудимым вины; раскаяние в содеянном; объяснение данное до возбуждения уголовного дела(т.1 л.д.7) суд расценивает в качестве явки с повинной; активное способствование раскрытию и расследованию преступления расценивая в качестве такового признательные показания в качестве подозреваемого и обвиняемого, добровольное участие в осмотре места происшествия, проверке показаний на месте, очных ставках с другими подсудимыми, положительные характеристики, состояние здоровья подсудимого, его родных и близких, которым он оказывал помощь, молодой трудоспособный возраст подсудимого. Оснований для признания иных обстоятельств в качестве смягчающих, а также для изменения категории преступления на менее тяжкую в соответствии с ч.6 ст. Уголовного кодекса Российской Федерации, суд не усматривает. Отягчающих наказание обстоятельств в отношении ФИО4 судом не установлено. Суд, с учетом совокупности смягчающих наказание обстоятельств, отсутствия отягчающих наказание обстоятельств, с учетом характера и степени общественной опасности содеянного, личности подсудимого ФИО4 который совершил умышленное особо тяжкое преступление, связанное с незаконным оборотом наркотических средств, в период отбытия условного срока наказания назначенного приговором Октябрьского районного суда /// от +++, приходит к выводу о невозможности исправления подсудимого без изоляции от общества, суд считает необходимым назначить ему наказание только в виде реального лишения свободы, с учетом требований части 1 статьи части и части 3 статьи Уголовного кодекса Российской Федерации, без дополнительного наказания. С учетом вышеизложенного суд не находит оснований для назначения ФИО4 наказания с применением ст. Уголовного кодекса Российской Федерации, поскольку назначение условного наказания не будет способствовать решению задач и достижению целей, указанных в статьях и Уголовного кодекса Российской Федерации. Вместе с тем совокупность перечисленных выше смягчающих обстоятельств, суд признает исключительной и позволяющей назначить подсудимому ФИО4 наказание ниже низшего предела в соответствии со ст. 64 УК РФ , предусмотренного санкцией закона за совершенное преступление. В соответствии с ч.5 ст. Уголовного кодекса Российской Федерации, условное осуждение назначенное ФИО4 приговором Октябрьского районного суда /// от +++, подлежит отмене, итоговое наказание должно быть назначено по совокупности приговоров, по правилам ст. Уголовного кодекса Российской Федерации. В соответствии с п.«в» ч.1 ст. Уголовного кодекса Российской Федерации отбывание наказания ФИО4 назначается в исправительной колонии строгого режима. В отношении ФИО4 избрана мера пресечения в виде заключения под стражу, согласно протокола задержания, ФИО4 был задержан +++ в порядке ст. 91 УПК РФ , фактически задержан +++, что не оспаривалось в ходе судебного заседания самим подсудимым, подтверждается материалами уголовного дела(т.1 л.д.68-71), в связи, с чем в срок отбытого наказания ФИО4 следует зачесть период содержания его под стражей с +++ и до судебного разбирательства. Судьба вещественных доказательств должна быть разрешена в порядке ст.81 Уголовно-процессуального кодекса Российской Федерации, в соответствии с которой, по вступлении приговора в законную силу: пакет с белым порошкообразным веществом, массой 5,38 грамма, являющимся наркотическим средством – смесью, содержащей производное наркотического средства – &lt;данные изъяты&gt;, пачка из-под сигарет «&lt;данные изъяты&gt;», содержащая 19 фрагментов полимерных трубок, изъятые +++ в ходе личного досмотра ФИО4; пакет с белым порошкообразным веществом, массой 1,27 грамма, являющимся наркотическим средством – смесью, содержащей производное наркотического средства – &lt;данные изъяты&gt;, пачка из-под сигарет «&lt;данные изъяты&gt;», содержащая 5 фрагментов полимерных трубок, изъятые +++ в ходе личного досмотра ФИО2; пакет с белым порошкообразным веществом, массой 7,9 грамма, являющимся наркотическим средством – смесью, содержащей производное наркотического средства – &lt;данные изъяты&gt;, с 28 фрагментами полимерных трубок, сверток из полимерной липкой ленты коричневого цвета и фрагмент лейкопластыря, изъятых +++ в ходе обыска, по месту проживания ФИО3 и ФИО1 по адресу: ///, ул. /// ///; 9 фрагментов полимерных трубок и керамическая тарелка изъятые +++ в ходе обыска, по месту проживания ФИО2, по адресу: ///; ватный тампон со смывами с кистей рук гр-на ФИО4; контрольный ватный тампон; ватный тампон со смывами с кистей рук гр-на ФИО2; контрольный ватный тампон; ватный тампон со смывами с кистей рук гр-на ФИО3; контрольный ватный тампон, хранящиеся в камере хранения вещественных доказательств ОП ... УМВД России по ///, по адресу: ///, должны быть уничтожены; информацию об аккаунте(транзакция) электронной платежной системы «&lt;данные изъяты&gt;» ...; информацию по счету банковской карты ... на имя ФИО3; детализацию соединений по абонентскому номеру - ... (ФИО4); детализацию соединений по абонентским номерам - ... (ФИО1), ... (ФИО3); детализацию соединений по абонентскому номеру - ... (ФИО2); информацию, скопированную с ноутбука и мобильных телефонов – хранящиеся в материалах уголовного дела, необходимо хранить при деле; банковскую карту «&lt;данные изъяты&gt;», изъятую у ФИО3 переданную ФИО3 под расписку, необходимо оставить у последнего; сотовые телефоны: «&lt;данные изъяты&gt;», принадлежащий ФИО2, изъятый в ходе личного досмотра ФИО4; сотовый телефон «&lt;данные изъяты&gt;», изъятый в ходе личного досмотра ФИО3; сотовый телефон «&lt;данные изъяты&gt;», принадлежащий ФИО4, изъятый в ходе личного досмотра ФИО2; сотовый телефон «&lt;данные изъяты&gt;», принадлежащий и изъятый в ходе личного досмотра ФИО1 необходимо конфисковать и обратить в доход государства на основании п. 1 ч. 3 ст. 81 УПК РФ и п. "г" ч. 1 ст. 104.1 УК РФ , поскольку как установлено в ходе судебного заседания используя данные телефоны подсудимые получали и передавали информацию связанную со сбытом наркотических средств; находящиеся в телефонах ФИО2, ФИО4, ФИО3, ФИО1, сим-карты и карты памяти - необходимо уничтожить; банковскую карту «&lt;данные изъяты&gt;», изъятую у ФИО1, необходимо передать его брату ФИО6; с учетом пояснений подсудимого ФИО8 и его супруги ФИО14 относительно обстоятельств совместного приобретении ноутбука, отсутствия у ФИО14 сведений о том, что данное имущество ФИО2 вопреки ее воле использовалось для совершения преступления, суд считает необходимым, арест с ноутбука «&lt;данные изъяты&gt;», изъятого по месту жительства ФИО2, по адресу: г.Барнаул, ул./// – снять, данный ноутбук передать собственнику - Х., предварительно удалив с него информацию касающуюся сбыта наркотических средств. На основании изложенного и руководствуясь ст. 303, 304, 307-310, 313 Уголовно-процессуального кодекса Российской Федерации, суд П Р И Г О В О Р И Л: ФИО1 признать виновным в совершении преступления предусмотренного частью 3 статьи , пунктом «г» части 4 статьи 228.1 Уголовного кодекса Российской Федерации и назначить наказание с применением ст. Уголовного кодекса Российской Федерации в виде лишения свободы сроком на 7(семь) лет с отбыванием назначенного наказания в исправительной колонии строгого режима. Меру пресечения в виде подписки о невыезде и надлежащем поведении в отношении ФИО1 изменить на содержание под стражей, которую отменить по вступлении приговора в законную силу. Взять ФИО1 под стражу в зале суда. Срок наказания исчислять с +++. ФИО2 признать виновным в совершении преступления предусмотренного частью 3 статьи , пунктом «г» части 4 статьи 228.1 Уголовного кодекса Российской Федерации и назначить наказание с применением ст. Уголовного кодекса Российской Федерации в виде лишения свободы сроком на 5(пять) лет с отбыванием назначенного наказания в исправительной колонии строгого режима. Меру пресечения в виде содержания под стражей в отношении ФИО2 оставить прежней до вступления приговора в законную силу. Срок наказания исчислять с +++. Зачесть в срок отбывания наказания содержание ФИО2 под стражей с +++ по +++, включительно. ФИО3 признать виновным в совершении преступления предусмотренного частью 3 статьи , пунктом «г» части 4 статьи 228.1 Уголовного кодекса Российской Федерации и назначить наказание с применением ст. Уголовного кодекса Российской Федерации в виде лишения свободы сроком на 5(пять) лет с отбыванием назначенного наказания в исправительной колонии строгого режима. Меру пресечения в виде подписки о невыезде и надлежащем поведении в отношении ФИО3 изменить на содержание под стражей, которую отменить по вступлении приговора в законную силу. Взять ФИО3 под стражу в зале суда. Срок наказания исчислять с +++. ФИО4 признать виновным в совершении преступления предусмотренного частью 3 статьи , пунктом «г» части 4 статьи 228.1 Уголовного кодекса Российской Федерации и назначить наказание с применением ст. Уголовного кодекса Российской Федерации в виде лишения свободы сроком на 4(четыре) года 6(шесть) месяцев. В соответствии с частью 5 статьи Уголовного кодекса Российской Федерации условное осуждение ФИО4 по приговору Октябрьского районного суда /// края от +++, отменить. На основании статьи Уголовного кодекса Российской Федерации к назначенному наказанию частично присоединить неотбытое наказание по приговору Октябрьского районного суда /// края от +++ и окончательно назначить ФИО4 к отбытию 5(пять) лет 6(шесть) месяцев лишения свободы, с отбыванием наказания в исправительной колонии строгого режима. Меру пресечения в виде содержания под стражей в отношении ФИО4 оставить прежней до вступления приговора в законную силу. Срок наказания исчислять с +++. Зачесть в срок отбывания наказания содержание ФИО4 под стражей с +++ по +++, включительно. Вещественные доказательства по вступлению приговора в законную силу: -пакет с белым порошкообразным веществом, массой 5,38 грамма, являющимся наркотическим средством – смесью, содержащей производное наркотического средства – &lt;данные изъяты&gt;, пачка из-под сигарет «&lt;данные изъяты&gt;», содержащая 19 фрагментов полимерных трубок, изъятые +++ в ходе личного досмотра ФИО4; пакет с белым порошкообразным веществом, массой 1,27 грамма, являющимся наркотическим средством – смесью, содержащей производное наркотического средства – &lt;данные изъяты&gt;, пачка из-под сигарет «&lt;данные изъяты&gt;», содержащая 5 фрагментов полимерных трубок, изъятые +++ в ходе личного досмотра ФИО2; пакет с белым порошкообразным веществом, массой 7,9 грамма, являющимся наркотическим средством – смесью, содержащей производное наркотического средства – &lt;данные изъяты&gt;, с 28 фрагментами полимерных трубок, сверток из полимерной липкой ленты коричневого цвета и фрагмент лейкопластыря, изъятых +++ в ходе обыска, по месту проживания ФИО3 и ФИО1 по адресу: ///, ул. ///; 9 фрагментов полимерных трубок и керамическая тарелка изъятые +++ в ходе обыска, по месту проживания ФИО2, по адресу: ///; ватный тампон со смывами с кистей рук гр-на ФИО4; контрольный ватный тампон; ватный тампон со смывами с кистей рук гр-на ФИО2; контрольный ватный тампон; ватный тампон со смывами с кистей рук гр-на ФИО3; контрольный ватный тампон, хранящиеся в камере хранения вещественных доказательств ОП ... УМВД России по ///, по адресу: ///, уничтожить; -информацию об аккаунте(транзакция) электронной платежной системы «&lt;данные изъяты&gt;» ...; информацию по счету банковской карты ... на имя ФИО3; детализацию соединений по абонентскому номеру - ... (ФИО4); детализацию соединений по абонентским номерам - ... (ФИО1), ... (ФИО3); детализацию соединений по абонентскому номеру - ... (ФИО2); информацию, скопированную с ноутбука и мобильных телефонов – хранящиеся в материалах уголовного дела, хранить при деле. -банковскую карту «&lt;данные изъяты&gt;», изъятую у ФИО3 переданную ФИО3 под расписку, оставить у последнего. -сотовые телефоны: «&lt;данные изъяты&gt;», принадлежащий ФИО2, изъятый в ходе личного досмотра ФИО4; сотовый телефон «&lt;данные изъяты&gt;», изъятый в ходе личного досмотра ФИО3; сотовый телефон «&lt;данные изъяты&gt;», принадлежащий ФИО4, изъятый в ходе личного досмотра ФИО2; сотовый телефон «&lt;данные изъяты&gt;», принадлежащий и изъятый в ходе личного досмотра ФИО1 конфисковать, обратив в собственность государства; -находящиеся в телефонах ФИО2, ФИО4, ФИО3, ФИО1, сим-карты и карты памяти - уничтожить; -банковскую карту «&lt;данные изъяты&gt; изъятую у ФИО1, передать ФИО6. Арест с ноутбука «&lt;данные изъяты&gt;», изъятого по месту жительства ФИО2, по адресу: /// – снять, данный ноутбук передать Х. предварительно удалив с него информацию касающуюся сбыта наркотических средств. Приговор может быть обжалован в апелляционном порядке в ///вой суд через Ленинский районный суд /// в течение десяти суток со дня его провозглашения, осужденными – в тот же срок со дня вручения копии приговора. Осужденные вправе в течение 10 суток со дня вручения копии приговора, в случае подачи апелляционной жалобы, и в тот же срок со дня вручения им копии апелляционного представления или апелляционной жалобы, затрагивающих их интересы, ходатайствовать о своем участии в рассмотрении дела судом апелляционной инстанции путем видеоконференц-связи. Осужденные имеют право на обеспечение помощью адвоката в суде второй инстанции путем заблаговременной подачи заявления в суд первой или второй инстанций либо обращения с соответствующим ходатайством о назначении защитника, которое может быть изложено в апелляционной жалобе. Председательствующий: И.С.Завьялова Приговор по состоянию на +++ не вступил в законную силу. Копия верна: И.С.Завьялова Приговор вступил в законную силу 07.04.2017 Суд: Ленинский районный суд г. Барнаула (Алтайский край) (подробнее) Судьи дела: Завьялова Ирина Сергеевна (судья) (подробнее) Последние документы по делу: Приговор от 17 мая 2018 г. по делу № 1-31/2017 Приговор от 17 декабря 2017 г. по делу № 1-31/2017 Приговор от 11 декабря 2017 г. по делу № 1-31/2017 Приговор от 27 ноября 2017 г. по делу № 1-31/2017 Приговор от 16 ноября 2017 г. по делу № 1-31/2017 Постановление от 2 ноября 2017 г. по делу № 1-31/2017 Приговор от 26 октября 2017 г. по делу № 1-31/2017 Приговор от 8 октября 2017 г. по делу № 1-31/2017 Приговор от 3 октября 2017 г. по делу № 1-31/2017 Постановление от 2 октября 2017 г. по делу № 1-31/2017 Приговор от 13 сентября 2017 г. по делу № 1-31/2017 Приговор от 12 сентября 2017 г. по делу № 1-31/2017 Приговор от 7 сентября 2017 г. по делу № 1-31/2017 Приговор от 13 августа 2017 г. по делу № 1-31/2017 Постановление от 10 августа 2017 г. по делу № 1-31/2017 Постановление от 25 июля 2017 г. по делу № 1-31/2017 Приговор от 19 июля 2017 г. по делу № 1-31/2017 Приговор от 4 июля 2017 г. по делу № 1-31/2017 Приговор от 21 июня 2017 г. по делу № 1-31/2017 Постановление от 14 июня 2017 г. по делу № 1-31/2017 Показать все документы по этому делу Судебная практика по: По кражам Судебная практика по применению нормы ст. 158 УК РФ Контрабанда Судебная практика по применению норм ст. 200.1, 200.2, 226.1, 229.1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