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администрация городского поселения «Рабочий поселок «&lt;адрес&gt; муниципального района &lt;адрес&gt; обязуется в течение 10 календарных дней с момента вступления в силу определения суда об утверждении мирового соглашения выполнить исковые требования истца заключить договор найма служебного жилого помещения на квартиру, расположенную по адресу р.&lt;адрес&gt;&lt;адрес&gt;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выполнении ответчиком своих обязательств, вытекающих из Мирового соглашения, истец в полном объеме отказывается от своих требований к Ответчику, составляющих предмет 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администрация городского поселения «Рабочий поселок «&lt;адрес&gt; муниципального района &lt;адрес&gt; выплачивает Истцу расходы, понесенные им в связи с обращением в суд в размере № рублей. Рассмотрев подписанное сторонами мировое соглашений, выслушав представителей сторон, просивших о его утверждении, суд пришел к выводу, что условия мирового соглашение, не противоречат закону, влекут к урегулированию спорного правоотношения, выполнение сторонами условий мирового соглашения не нарушает интересов третьего лица и иных лиц, и соответствуют сложившимся между сторонами правоотношениям по использованию военнослужащим жилого помещения. Суд, руководствуясь ст. , ст. , ч.4 ст. 220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администрация городского поселения «Рабочий поселок «&lt;адрес&gt; муниципального района &lt;адрес&gt; обязуется в течение 10 календарных дней с момента вступления в силу определения суда об утверждении мирового соглашения выполнить исковые требования истца заключить договор найма служебного жилого помещения на квартиру, расположенную по адресу р.&lt;адрес&gt;&lt;адрес&gt; ДД.ММ.ГГГГ.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выполнении ответчиком своих обязательств, вытекающих из Мирового соглашения, истец в полном объеме отказывается от своих требований к Ответчику, составляющих предмет иска.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администрация городского поселения «Рабочий поселок «&lt;адрес&gt; муниципального района &lt;адрес&gt; выплачивает Истцу расходы, понесенные им в связи с обращением в суд в размере № рублей. Производство по гражданскому делу №г. по иску ФИО1 к администрация городского поселения «Рабочий поселок &lt;адрес&gt; муниципального района &lt;адрес&gt; о признании незаконным отказа в заключении договора найма служебного жилого помещения, возложении обязанности заключить договор найма служебного жилого помещения, взыскании судебных расходов - прекратить в связи с утверждением мирового соглашения. На определение может быть подана частная жалоба в Хабаровский краевой суд через Солнечный районный суд Хабаровского края в течение 15 дней. Судья А.В.Трубецкой Суд: Солнечный районный суд (Хабаровский край) (подробнее) Ответчики: администрация городского поселения "Рабочий поселок Солнечный" (подробнее) Судьи дела: Трубецкой А.В. (судья) (подробнее) Последние документы по делу: Решение от 5 февраля 2018 г. по делу № 2-147/2017 Решение от 21 августа 2017 г. по делу № 2-147/2017 Решение от 18 июля 2017 г. по делу № 2-147/2017 Решение от 14 июня 2017 г. по делу № 2-147/2017 Определение от 1 июня 2017 г. по делу № 2-147/2017 Определение от 26 апреля 2017 г. по делу № 2-147/2017 Решение от 16 апреля 2017 г. по делу № 2-147/2017 Определение от 16 апреля 2017 г. по делу № 2-147/2017 Определение от 22 марта 2017 г. по делу № 2-147/2017 Решение от 28 февраля 2017 г. по делу № 2-147/2017 Решение от 27 февраля 2017 г. по делу № 2-147/2017 Решение от 9 февраля 2017 г. по делу № 2-147/2017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