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следователя СО ЛУ МВД РФ в аэропорту Домодедово ФИО5 о прекращении уголовного дела в отношении обвиняемого ФИО34 в совершении преступления, предусмотренного п. «в» ч.2 ст. 158 УК РФ по основаниям, предусмотренным ст. 25.1 УПК РФ и назначении меры уголовно-правового характера в виде судебного штрафа,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ФИО35, обвиняемого в совершении преступления, предусмотренного п. «в» ч.2 ст. 158 УК РФ и освободить его от уголовной ответственности на основании ст. 76.2 УК РФ с назначением судебного штрафа в размере 20.000 (двадцать тысячь) рублей.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ФИО26 уплатить судебный штраф в течение 30 дней с момента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ФИО27., что в случае неуплаты им судебного штрафа в установленный судом срок, суд по представлению судебного пристава-исполнителя в порядке, установленном ч.ч. 2, 3, 6, 7 ст. 399 УПК РФ , отменяет постановление о прекращении уголовного дела и назначении меры уголовно-правового характера в виде судебного штрафа и направляет материалы руководителю следственного органа для привлечения к уголовной ответственности по соответствующей статье УК РФ, а дальнейшее производство по уголовному делу осуществляется в общем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ФИО36. в виде содержания под стражей отменить, освободить его из-под стражи в зале суда.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сумку мужскую черного цвета, кошелек коричневого цвета, денежные средства в сумме 49.100 рублей, паспорт на имя ФИО7, патент на работу на имя ФИО7, переданные на ответственное хранение потерпевшему ФИО7, оставить в распоряжение последнего. - DVD-R-диск с видеозаписью за ДД.ММ.ГГГГ, хранить при деле в течение всего срока его хранения; - мобильный телефон марки «Samsung Galaxy A5» в коробке с чеком, хранящийся в камере хранения вещественных доказательств ЛУ МВД России в аэропорту Домодедово, по вступлению постановления в законную силу, вернуть законному владельцу ФИО37 Постановление может быть обжаловано в апелляционном порядке Московский областной суд через Домодедовский городской суд в течение 10 дней с момента его оглашения. Судья Пищукова О.В. Суд: Домодедовский городской суд (Московская область) (подробнее) Судьи дела: Пищукова О.В. (судья) (подробнее) Последние документы по делу: Приговор от 21 декабря 2017 г. по делу № 1-286/2017 Постановление от 29 ноября 2017 г. по делу № 1-286/2017 Приговор от 20 ноября 2017 г. по делу № 1-286/2017 Приговор от 15 ноября 2017 г. по делу № 1-286/2017 Постановление от 16 октября 2017 г. по делу № 1-286/2017 Приговор от 12 октября 2017 г. по делу № 1-286/2017 Постановление от 29 августа 2017 г. по делу № 1-286/2017 Приговор от 23 августа 2017 г. по делу № 1-286/2017 Приговор от 3 августа 2017 г. по делу № 1-286/2017 Приговор от 1 августа 2017 г. по делу № 1-286/2017 Приговор от 4 июля 2017 г. по делу № 1-286/2017 Приговор от 3 июля 2017 г. по делу № 1-286/2017 Приговор от 6 июня 2017 г. по делу № 1-286/2017 Приговор от 16 мая 2017 г. по делу № 1-286/2017 Приговор от 15 мая 2017 г. по делу № 1-286/2017 Приговор от 14 мая 2017 г. по делу № 1-286/2017 Постановление от 9 мая 2017 г. по делу № 1-286/2017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