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Подсудимая ФИО1 ДД.ММ.ГГГГ. в 12 часов 20 минут находясь в магазине « &lt;данные изъяты&gt;», расположенном по пер. &lt;адрес&gt;, имея умысел на тайное хищение чужого имущества, действуя из корыстных побуждений, путём свободного доступа, осознавая, что её действия носят тайный характер, тайно похитила принадлежащий ООО «&lt;данные изъяты&gt;» товар, который она взяла с витринной полки расположенной в торговом зале данного магазина и спрятала себе под одежду, а именно &lt;данные изъяты&gt;&lt;данные изъяты&gt; стоимостью &lt;данные изъяты&gt; копейки. После чего ФИО2 направилась к выходу из магазина и покинула помещение магазина, тем самым получила реальную возможность распорядиться похищенным имуществом по своему усмотрению. Своими умышленными действиями, ФИО2 причинила ООО « &lt;данные изъяты&gt;», материальный ущерб на сумму &lt;данные изъяты&gt; копейки.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Она же, подсудимая ФИО1 ДД.ММ.ГГГГ. в 14 часов 48 минут, находясь в магазине « &lt;данные изъяты&gt;», расположенном по &lt;адрес&gt;, имея умысел на тайное хищение чужого имущества, действуя из корыстных побуждений, путём свободного доступа, осознавая, что её действия носят тайный характер, тайно похитила принадлежащий ООО «&lt;данные изъяты&gt;» товар, который она взяла с витринной полки, расположенной в торговом зале данного магазина и спрятала себе под одежду, а именно &lt;данные изъяты&gt; стоимостью &lt;данные изъяты&gt; копеек. После чего ФИО1 направилась к выходу из магазина и покинула помещение магазина, тем самым получила реальную возможность распорядиться похищенным имуществом по своему усмотрению. Своими умышленными действиями, ФИО2 причинила ООО «&lt;данные изъяты&gt;», материальный ущерб на сумму &lt;данные изъяты&gt;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Она же подсудимая ФИО1 ДД.ММ.ГГГГ. в 11 часов 30 минут,, находясь в магазине « &lt;данные изъяты&gt;», расположенном по &lt;адрес&gt;, имея умысел на тайное хищение чужого имущества, действуя из корыстных побуждений, путём свободного доступа, осознавая, что её действия носят тайный характер, тайно похитила принадлежащий ООО &lt;данные изъяты&gt; товар, который она взяла с витринной полки расположенной в торговом зале данного магазина и спрятала себе под одежду, а именно &lt;данные изъяты&gt;&lt;данные изъяты&gt; стоимостью &lt;данные изъяты&gt;&lt;данные изъяты&gt; копеек. После чего ФИО3 направилась к выходу из магазина и покинула помещение магазина, тем самым получила реальную возможность распорядиться похищенным имуществом по своему усмотрению. Своими умышленными действиями, ФИО2 причинила ООО «&lt;данные изъяты&gt;», материальный ущерб на сумму &lt;данные изъяты&gt;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Она же, подсудимая ФИО1 ДД.ММ.ГГГГ. в 10 часов 33 минуты, находясь в магазине « &lt;данные изъяты&gt;», расположенном по &lt;адрес&gt;, имея умысел на тайное хищение чужого имущества, действуя из корыстных побуждений, путём свободного доступа, осознавая, что её действия носят тайный характер, тайно похитила принадлежащий ООО «&lt;данные изъяты&gt;, который она взяла с витринной полки расположенной в торговом зале данного магазина и спрятала себе под одежду, а именно &lt;данные изъяты&gt;&lt;данные изъяты&gt;) стоимостью &lt;данные изъяты&gt; копеек. После чего ФИО3 направилась к выходу из магазина и покинула помещение магазина, тем самым получила реальную возможность распорядиться похищенным имуществом по своему усмотрению. Своими умышленными действиями, ФИО2 причинила ООО «&lt;данные изъяты&gt;», материальный ущерб на сумму &lt;данные изъяты&gt; копеек.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Она же подсудимая ФИО1 ДД.ММ.ГГГГ около 13 часов 30 минут, находясь в павильоне № Центрального рынка по &lt;адрес&gt;, имея умысел на открытое хищение чужого имущества из корыстных побуждений, осознавая, что ее действия очевидны для продавца павильона, без применения насилия, открыто похитила, сорвав с вешалки, расположенной около входной двери женское платье марки «&lt;данные изъяты&gt;го размера стоимостью &lt;данные изъяты&gt; рублей и женскую кофту марки «&lt;данные изъяты&gt; размера —стоимостью &lt;данные изъяты&gt; рублей, а всего открыто похитила имущество на сумму &lt;данные изъяты&gt; рублей, принадлежащее Потерпевший №1. После чего, ФИО2 с места совершения преступления попыталась скрыться, однако довести до конца данное преступление ФИО2 не смогла по независящим от нее обстоятельствам, так как была задержана гражданским лицом.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Она же подсудимая ФИО1 ДД.ММ.ГГГГ. в 13 часов 30 минут, будучи лицом, подвергнутым согласно постановлению &lt;адрес&gt; районного суда &lt;адрес&gt; от ДД.ММ.ГГГГ. административному наказанию и признанной виновной в совершении административного правонарушения, предусмотренного &lt;данные изъяты&gt; КРФобАП –за совершение мелкого хищения чужого имущества стоимостью более одной тысячи рублей, но не более двух тысяч пятисот рублей путем кражи, при отсутствии признаков преступлений, предусмотренных частями второй, третьей и четвертой статьи , статьей 158.1 УК РФ , находясь в магазине «&lt;данные изъяты&gt; №», расположенном по &lt;адрес&gt;, имея умысел на хищение чужого имущества, действуя из корыстных побуждений, путем свободного доступа, осознавая, что ее действия носят тайный характер, с витринной полки, которая находилась в торговом зале данного магазина, тайно похитила принадлежащие ООО &lt;данные изъяты&gt;» &lt;данные изъяты&gt; упаковок &lt;данные изъяты&gt;&lt;данные изъяты&gt; артикул &lt;данные изъяты&gt; стоимостью &lt;данные изъяты&gt; копейки каждая, спрятав их в пакет, который находился у нее в руках, а всего похитила товар на сумму &lt;данные изъяты&gt; копеек. После чего ФИО2 с похищенным имуществом с места совершения преступления скрылась, тем самым получила реальную возможность распорядиться похищенным имуществом по своему усмотрению. Своими действиями ФИО2 причинила материальный ущерб ООО «&lt;данные изъяты&gt;» на общую сумму &lt;данные изъяты&gt; копеек.</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Она же, подсудимая ФИО1, ДД.ММ.ГГГГ. около 11 часов 00 минут, будучи лицом, подвергнутым согласно постановлению Каменского районного суда &lt;адрес&gt; от ДД.ММ.ГГГГ. административному наказанию и признанной виновной в совершении административного правонарушения, предусмотренного &lt;данные изъяты&gt; КРФобАП - мелкое хищение чужого имущества стоимостью более одной тысячи рублей, но не более двух тысяч пятисот рублей путем кражи, при отсутствии признаков преступлений, предусмотренных частями второй, третьей и четвертой статьи , статьей 158.1 УК РФ , находясь в магазине «&lt;данные изъяты&gt; №» АО «&lt;данные изъяты&gt;», расположенном в &lt;адрес&gt;, имея умысел на хищение чужого имущества, действуя из корыстных вхождений, путём свободного доступа, осознавая, что ее действия носят тайный характер, с витринной полки, которая находилась в торговом зале данного магазина, тайно похитила принадлежащие АО «&lt;данные изъяты&gt; 2 пачки &lt;данные изъяты&gt; спрятав их в пакет, который находился у нее в руках, а всего похитила товар на сумму &lt;данные изъяты&gt;, принадлежащий АО « &lt;данные изъяты&gt; После чего ФИО2 с похищенным направилась к выходу из магазина, минуя кассы. Однако довести до конца данное преступление ФИО2 не смогла по независящим от нее обстоятельствам, так как на выходе из магазина была задержана работником магазина.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Она же подсудимая ФИО1 ДД.ММ.ГГГГ. в 20 часов 00 минут, будучи лицом, подвергнутым согласно постановлению Каменского районного суда &lt;адрес&gt; от ДД.ММ.ГГГГ. административному наказанию и признанна виновной в совершении административного правонарушения, предусмотренного &lt;данные изъяты&gt; КРФобАП - мелкое хищение чужого имущества стоимостью более одной тысячи рублей, но не более двух тысяч пятисот рублей путем кражи, при отсутствии признаков преступлений, предусмотренных частями второй, третьей и четвертой статьи , статьей 158.1 УК РФ , находясь в магазине «&lt;данные изъяты&gt;» АО «&lt;данные изъяты&gt;», расположенном по &lt;адрес&gt;, имея умысел на хищение чужого имущества, действуя из корыстных побуждений, путём свободного доступа, осознавая, что ее действия носят тайный характер, с витринной полки, которая находилась в торговом зале данного магазина, тайно похитила спрятав себе под куртку товар принадлежащий АО «&lt;данные изъяты&gt;», а именно одну &lt;данные изъяты&gt; а/п &lt;данные изъяты&gt;. После чего ФИО2 с похищенным направилась к выходу из магазина, минуя кассы. Однако довести до конца данное преступление ФИО2 не смогла по независящим от нее обстоятельствам, так как на выходе из магазина была задержана работником магазина.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Она же подсудимая ФИО1 ДД.ММ.ГГГГ в 10 часов 00 минут, находясь в магазине «&lt;данные изъяты&gt;» расположенном по &lt;адрес&gt;, имея умысел на открытое хищение чужого имущества из корыстных побуждений, осознавая, что ее действия очевидны для продавцов магазина, без применения насилия, открыто похитила &lt;данные изъяты&gt; всесезонную &lt;данные изъяты&gt; цвета артикул &lt;данные изъяты&gt; копейки, принадлежащую ООО «&lt;данные изъяты&gt;». После чего, ФИО2 с места совершения преступления попыталась скрыться, однако довести до конца данное преступление ФИО2 не смогла по независящим от нее обстоятельствам, так как была задержана сотрудником магазина. При ознакомлении с материалами дела подсудимой ФИО1 было заявлено ходатайство о применении особого порядка постановления приговора. Подсудимая ФИО1 в судебном заседании с предъявленным ей обвинением согласилась, вину признала полностью по всем эпизодам и в содеянном раскаялась. Ходатайство о постановлении приговора без проведения судебного разбирательства в особом порядке в присутствии защитника поддержала. ФИО1 пояснила, что осознает характер и последствия заявленного ею ходатайства. Ходатайство заявлено ФИО1 добровольно, после консультации с защитником. Исковые требования заявленные потерпевшими признала в полном объеме. С учетом того, что государственный обвинитель, защитник не возражали против заявленного ходатайства подсудимым, наказание за преступления, которые совершила ФИО1 не превышает 10 лет лишения свободы, судом вынесено постановление о применении особого порядка постановления приговора. Кроме того в материалах дела имеются заявления потерпевших: представителя ООО « &lt;данные изъяты&gt;», представителей АО « &lt;данные изъяты&gt;», представителя ООО « &lt;данные изъяты&gt;», потерпевшей Потерпевший №1 о согласии на рассмотрение дела в особом порядке, в их отсутствие. В судебном заседании представитель потерпевшего ООО « &lt;данные изъяты&gt;» Потерпевший №2 просил удовлетворить заявленные гражданские иски в полном объеме, назначить наказание на усмотрение суда. Потерпевшая Потерпевший №1 просила назначить наказание подсудимой на усмотрение суда. Суд считает, что обвинение, с которым согласна подсудимая, обосновано, подтверждается собранными по делу доказательствами - материалами дела, полученными в ходе предварительного расследования. Условия постановления приговора без проведения судебного разбирательства соблюдены.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 квалифицирует действия подсудимой ФИО1 по эпизоду хищения имущества принадлежащего ООО « &lt;данные изъяты&gt;» на сумму &lt;данные изъяты&gt; копейки по ст. ч.1 УК РФ - Кража, то есть тайное хищение чужого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 квалифицирует действия подсудимой ФИО1 по эпизоду хищения имущества ООО «&lt;данные изъяты&gt;» на сумму &lt;данные изъяты&gt; копеек по ч.1 ст. 158 УК РФ - Кража, то есть тайное хищение чужого имущества.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 квалифицирует действия подсудимой ФИО1 по эпизоду хищения имущества ООО «&lt;данные изъяты&gt;» на сумму &lt;данные изъяты&gt; коп по ст. ч.1 УК РФ как кража, то есть тайное хищение чужого имущества.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 квалифицирует действия подсудимой ФИО1 по эпизоду хищения имущества ООО «&lt;данные изъяты&gt;» на сумму &lt;данные изъяты&gt; копеек по ст. ч.1 УК РФ как кража, то есть тайное хищение чужого имущества.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квалифицирует действия подсудимой ФИО1 по эпизоду хищения имущества принадлежащее Потерпевший №1 по ч.3 ст. - ч.1 ст. 161 УК РФ – как покушение на преступление, то есть умышленные действия лица непосредственно направленные на совершение преступления -грабеж, то есть открытое хищение чужого имущества, если при этом преступление не было доведено до конца по независящим от этого лица обстоятельствам.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Суд квалифицирует действия подсудимой ФИО1 по эпизоду хищения имущества принадлежащего ООО «&lt;данные изъяты&gt;» на сумму &lt;данные изъяты&gt; копеек по ст. 158.1 УК РФ – как мелкое хищение чужого имущества, совершенное лицом, подвергнутым административному наказанию - за мелкое хищение, предусмотренное частью 2 статьи 7.27 Кодекса Российской Федерации об административных правонарушениях.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Суд квалифицирует действия подсудимой ФИО1 по эпизоду хищения имущества АО « &lt;данные изъяты&gt;» на сумму &lt;данные изъяты&gt; копеек- по ч.3 ст. - ст. 158.1 УК РФ - Покушение на преступление, то есть умышленные действия лица непосредственно направленные на совершение преступления -мелкое хищение чужого имущества, совершенное лицом, подвергнутым административному наказанию за мелкое хищение, предусмотренное частью &lt;данные изъяты&gt; Кодекса Российской Федерации об административных правонарушениях, если при этом преступление не было доведено до конца по независящим от этого лица обстоятельствам.</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Суд квалифицирует действия подсудимой ФИО1 по эпизоду хищения имущества АО « &lt;данные изъяты&gt;» на сумму &lt;данные изъяты&gt; копеек - по ч.3 ст. - ст. 158.1 УК РФ - Покушение на преступление, то есть умышленные действия лица непосредственно направленные на совершение преступления -мелкое хищение чужого имущества, совершенное лицом, подвергнутым административному наказанию за мелкое хищение, предусмотренное частью &lt;данные изъяты&gt; Кодекса Российской Федерации об административных правонарушениях, если при этом преступление не было доведено до конца по независящим от этого лица обстоятельствам.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Суд квалифицирует действия подсудимой ФИО1 по эпизоду хищения имущества принадлежащее ООО « &lt;данные изъяты&gt;» на сумму &lt;данные изъяты&gt; коп. - по ч.3 ст. - ч.1 ст. 161 УК РФ – как покушение на преступление, то есть умышленные действия лица непосредственно направленные на совершение преступления -грабеж, то есть открытое хищение чужого имущества, если при этом преступление не было доведено до конца по независящим от этого лица обстоятельствам. Переходя к вопросу о виде и мере наказания, суд принимает во внимание, что согласно ст. Уголовного Кодекса РФ наказание и иные меры уголовно-правового характера, применяемые к лицу, совершившему преступление, должны быть справедливыми, то есть соответствовать характеру и степени общественной опасности преступления, обстоятельствам его совершения и личности виновного. В соответствии с ч.3 ст. 60 УК РФ при назначении наказания учитываются характер и степень общественной опасности преступления и личность виновного,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 При этом основной целью наказания за совершенное деяние является исправление осужденного. Поэтому, при назначении конкретной меры наказания, суд учитывает, что подсудимая ФИО1 свою вину в совершении преступления признала в полном объеме по всем эпизодам и раскаялась в содеянном, по всем эпизодам совершенных ею преступлений имеется &lt;данные изъяты&gt;, данные обстоятельства суд, в соответствии со ст. 61 УК РФ , считает обстоятельствами, смягчающими наказание ФИО1 Суд не может признать смягчающим обстоятельством нахождение на иждивении подсудимой ФИО1 &lt;данные изъяты&gt; так как согласно представленных документов она &lt;данные изъяты&gt; № от ДД.ММ.ГГГГ. семья ФИО1 поставлена на учет в единый &lt;данные изъяты&gt;, как показала в судебном заседании подсудимая ФИО1 воспитанием и содержанием &lt;данные изъяты&gt; занимаются дедушка и бабушка. Обстоятельством, отягчающим наказание ФИО1, согласно ст. 63 УК РФ , является наличие в ее действиях &lt;данные изъяты&gt;&lt;данные изъяты&gt; Поэтому, при наличии таких смягчающих обстоятельств, как явка с повинной по эпизодам предъявленного обвинения, суд, при назначении наказания, не учитывает требования ст. ч. 1 УК РФ, в то же время суд учитывает требования ст. ч.5 УК РФ. При этом суд учитывает требования ч. 7 ст. 316 УПК РФ , согласно которой при постановлении обвинительного приговора без проведения судебного разбирательства наказание подсудимому не может превышать 2/3 максимального срока или размера наиболее строгого вида наказания, предусмотренного за совершенное преступление. При назначении наказания по эпизодам хищения имущества принадлежащего потерпевшим Потерпевший №1, АО « &lt;данные изъяты&gt; ООО « &lt;данные изъяты&gt;» суд учитывает требования ст. 66 УК РФ . Проанализировав совокупность приведенных обстоятельств, мнение государственного обвинителя, потерпевших, оставивших вопрос о мере наказания на усмотрение суда, суд, исходя из общих начал назначения наказания и его влияния на исправление подсудимого, приходит к выводу о невозможности назначения подсудимой ФИО1 более мягких видов наказания, предусмотренных санкцией ст. ст. , 161 УК РФ , а поэтому применяет к ней наказание, в виде лишения свободы реально. Так как род деятельности ФИО1 носит преступную направленность, ранее она была судима за совершение аналогичных преступлений, однако никаких выводов для себя не сделала и вновь продолжает совершать преступления, поэтому ее необходимо изолировать от общества, с целью пресечения совершения ею преступлений. При назначении наказания суд учитывает, что ФИО1 по месту жительства характеризуется &lt;данные изъяты&gt; Суд приходит к убеждению, что достижение целей уголовного наказания возможно лишь в условиях изоляции ФИО1 от общества с назначением ей наказания в виде лишения свободы и не находит оснований как для применения ст. 73 УК РФ и назначения наказания условного, так и для назначения наказания с применением правил ч. 3 ст. 68 УК РФ . Отбывание лишения свободы ФИО1, в соответствии со ст. 58 УК РФ , назначить в исправительной колонии общего режима. Гражданские иски по делу заявлены: ООО « &lt;данные изъяты&gt;» на сумму &lt;данные изъяты&gt; рубля, ООО « &lt;данные изъяты&gt; коп. Суд полагает, что исковые требования подлежат удовлетворению в полном объеме, так как сумма исков подтверждены материалами уголовного дела и признаны подсудимой, последствия признания иска подсудимой разъяснены и понятны. Удовлетворяя гражданские иски суд учитывает требования ст. 1064 ГК РФ . Судьбу вещественных доказательств суд разрешает в порядке, предусмотренном ст. 81 УПК РФ . Процессуальные издержки, связанные с оплатой труда адвоката Гапоновой Ю.Ю., участвующего в судебном заседании в качестве защитника подсудимой ФИО1 по назначению суда, возмещаются за счет средств федерального бюджета, так как в соответствии с ч. 10 ст. 316 УПК РФ при рассмотрении дела в особом порядке, они не подлежат взысканию с подсудимого. На основании изложенного и руководствуясь ст. ст. , - 317 УПК РФ , суд П Р И Г О В О Р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по эпизоду хищения имущества принадлежащего ООО « &lt;данные изъяты&gt;» на сумму &lt;данные изъяты&gt; копейки признать виновной в совершении преступления предусмотренного ст. ч.1 УК РФ и назначить наказание – 1( один) год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по эпизоду хищения имущества ООО «&lt;данные изъяты&gt;» на сумму &lt;данные изъяты&gt; копеек признать виновной в совершении преступления предусмотренного ч.1 ст. 158 УК РФ и назначить наказание 1( один) год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 по эпизоду хищения имущества ООО «&lt;данные изъяты&gt;» на сумму &lt;данные изъяты&gt; коп. признать виновной в совершении преступления предусмотренного ст. ч.1 УК РФ и назначить наказание 1( один) год лишения свободы.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ФИО1 по эпизоду хищения имущества ООО «&lt;данные изъяты&gt;» на сумму &lt;данные изъяты&gt; копеек признать виновной в совершении преступления предусмотренного ст. ч.1 УК РФ и назначить наказание-1( один) год лишения свободы.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ФИО1 по эпизоду хищения имущества принадлежащего Потерпевший №1 признать виновной в совершении преступления предусмотренного ч.3 ст. - ч.1 ст. 161 УК РФ и назначить наказание- 1( один) год 8 ( восемь) месяцев лишения свободы.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ФИО1 по эпизоду хищения имущества принадлежащего ООО «&lt;данные изъяты&gt;» на сумму &lt;данные изъяты&gt; копеек признать виновной в совершении преступления предусмотренного ст. 158.1 УК РФ – и назначить наказание-6 ( шесть) месяцев лишения свободы.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ФИО1 по эпизоду хищения имущества АО « &lt;данные изъяты&gt;» на сумму &lt;данные изъяты&gt; копеек- признать виновной в совершении преступления предусмотренного ч.3 ст. - ст. 158.1 УК РФ и назначить наказание- 5 ( пять) месяцев лишения свободы.</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ФИО1 по эпизоду хищения имущества АО « &lt;данные изъяты&gt;» на сумму &lt;данные изъяты&gt; копеек признать виновной в совершении преступления предусмотренного ч.3 ст. - ст. 158.1 УК РФ и назначить наказание-5 ( пять) месяцев лишения свободы.</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ФИО1 по эпизоду хищения имущества принадлежащего ООО « &lt;данные изъяты&gt;» на сумму &lt;данные изъяты&gt; коп. признать виновной в совершении преступления предусмотренного ч.3 ст. - ч.1 ст. 161 УК РФ и назначить наказание 1( один) год 8 ( восемь) месяцев лишения свободы В силу ст. ч.2 УК РФ по совокупности преступлений путем частичного сложения наказаний окончательное наказание ФИО1 назначить в виде 2 ( двух) лет 6 ( шести) месяцев лишения свободы с отбыванием наказания в исправительной колонии общего режима. Меру пресечения в отношении ФИО1 до вступления приговора в законную силу изменить с обязательства о явке на заключение под стражу, взяв под стражу в зале суда. Срок отбытия наказания ФИО1 исчислять с ДД.ММ.ГГГГ. Взыскать с ФИО1 в пользу представителя потерпевшего ООО « &lt;данные изъяты&gt;» Потерпевший №2 в счет возмещения причиненного материального ущерба &lt;данные изъяты&gt; копеек. Взыскать с ФИО1 в пользу представителя потерпевшего ООО « &lt;данные изъяты&gt;» Потерпевший №2 в счет возмещения причиненного материального ущерба &lt;данные изъяты&gt;) копеек. Взыскать с ФИО1 в пользу представителя потерпевшего ООО « &lt;данные изъяты&gt;» Потерпевший №2 в счет возмещения причиненного материального ущерба &lt;данные изъяты&gt;( &lt;данные изъяты&gt;) копеек. Взыскать с ФИО1 в пользу представителя потерпевшего ООО « &lt;данные изъяты&gt;» Потерпевший №2 в счет возмещения причиненного материального ущерба &lt;данные изъяты&gt;&lt;данные изъяты&gt; копейки Взыскать с ФИО1 в пользу представителя потерпевшего ООО « &lt;данные изъяты&gt;» Потерпевшая 3 в счет возмещения причиненного материального ущерба &lt;данные изъяты&gt;) копеек. Вещественные доказательства по делу: &lt;данные изъяты&gt; считать возвращенной по принадлежности потерпевшей Потерпевший №1, остальные вещественные доказательства считать возвращенными по принадлежности потерпевшим Потерпевший 4, Потерпевший 5,Потерпевшая 3 Процессуальные издержки по оплате услуг адвоката Гапоновой Ю.Ю. отнести на счет средств Федерального Бюджета. Приговор может быть обжалован и опротестован в течение 10 суток со дня провозглашения в Ростовский областной суд, а осужденной в тот же срок и в том же порядке со дня вручения ей копии приговора, за исключением по основанию несоответствия выводов суда, изложенных в приговоре, фактическим обстоятельствам уголовного дела, установленным судом. Разъяснить осужденной право заявлять ходатайство об участии в судебном заседании при рассмотрении дела судом апелляционной инстанции в случае подачи апелляционной жалобы, о чем она должна указать в своей апелляционной жалобе. Разъяснить осужденной право ходатайствовать об участии в суде апелляционной инстанции в случае принесения апелляционного представления или апелляционной жалобы, затрагивающих ее интересы, и вправе подать свои возражения в письменном виде, иметь возможность довести до суда апелляционной инстанции свою позицию непосредственно, либо с использованием системы видео-конференцсвязи. Разъяснить осужденной право поручать осуществление своей защиты избранному ею защитнику либо ходатайствовать перед судом о назначении защитника Разъяснить осужденной, что о своем желании иметь защитника в суде апелляционной инстанции или о рассмотрении дела без защитника осужденной необходимо сообщить в суд, постановивший приговор, в письменном виде и в срок, установленный для подачи возражений применительно к ст. 389.7 УПК РФ . Председательствующий: Суд: Каменский районный суд (Ростовская область) (подробнее) Судьи дела: Лебедева О.А. (судья) (подробнее) Последние документы по делу: Приговор от 14 ноября 2017 г. по делу № 1-201/2017 Приговор от 1 октября 2017 г. по делу № 1-201/2017 Постановление от 31 августа 2017 г. по делу № 1-201/2017 Приговор от 3 августа 2017 г. по делу № 1-201/2017 Приговор от 3 августа 2017 г. по делу № 1-201/2017 Приговор от 14 июля 2017 г. по делу № 1-201/2017 Приговор от 22 мая 2017 г. по делу № 1-201/2017 Приговор от 15 мая 2017 г. по делу № 1-201/2017 Приговор от 9 мая 2017 г. по делу № 1-201/2017 Приговор от 26 апреля 2017 г. по делу № 1-201/2017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