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Вина ФИО1 в совершении административного правонарушения, предусмотренного ч. 1 ст. 12.8 КоАП РФ, установлена не была. В основу принятого судом решения положены лишь протоколы, составленные работниками полиции, подтверждающие лишь тот факт, что ФИО1 находился в автомобиле, употребив алкоголь, на стоянке, но не управлял автомобилем. Видеосъёмка показывает автомобиль и ФИО1 в нем, но не показывает движение автомобиля, на съемке показано, что в момент подхода сотрудников полиции в замке зажигания не было ключей, автомобиль двигаться не мог. То есть возникли неустранимые сомнения между протоколами и видеосъемкой. В силу юридической неграмотности в терминологии ФИО1 вину признал, но не понял в чем именно. В объяснениях он фактически признал вину в том, что находился в автомобиле, но не управлял 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ст. 29.10 КоАП РФ в постановлении по делу об административном правонарушении должно быть указано мотивированное решение по делу. В постановлении нет четкой мотивации, суд не привел доказательств, что именно ФИО1 совершил правонарушение. В судебное заседание ФИО1 не явился, о времени и месте рассмотрения извещен надлежащим образом по месту жительства, указанному им в протоколе. Защитник в судебное заседание не явился, уведомлен надлежащим образом. Изучив дело об административном правонарушении, судья приходит к следующим выводам: Доводы жалобы о том, что ФИО1 не управлял автомобилем, не могут быть приняты во внимание, поскольку при просмотре видеозаписи конкретно видно, что ФИО1 управляет автомашиной хххххххх, и движется на ней до момента остановки его сотрудниками полиции. Мировой судья обоснованно пришел к выводу, что вина ФИО1 в совершении административного правонарушения, предусмотренного ч.1 ст. 12.8 КоАП РФ, доказана. Оснований для отмены либо изменения постановления мирового судьи нет. На основании изложенного, руководствуясь п.1 ч.1 ст. 30.7 . КОАП РФ, РЕШИЛ: Постановление мирового судьи судебного участка № хх судебного района ххххххх и ххххххх от хх.хх.хххх в отношении ФИО1 по ч. 1 ст. 12.8 КоАП РФ оставить без изменения, жалобу без удовлетворения. Решение вступает в законную силу немедленно после вынесения. Судья А.В. Гусев Суд: Лесозаводский районный суд (Приморский край) (подробнее) Судьи дела: Гусев А.В. (судья) (подробнее) Последние документы по делу: Решение от 13 декабря 2017 г. по делу № 12-71/2017 Решение от 10 декабря 2017 г. по делу № 12-71/2017 Решение от 12 сентября 2017 г. по делу № 12-71/2017 Решение от 20 июля 2017 г. по делу № 12-71/2017 Решение от 6 июля 2017 г. по делу № 12-71/2017 Решение от 24 мая 2017 г. по делу № 12-71/2017 Решение от 9 мая 2017 г. по делу № 12-71/2017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