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в лице представителя по доверенности ФИО2 к Администрации Гигантовского сельского поселения о признании частично недействительным договора на выдачу квартиры в собственности, о признании права собственности,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Договор на выдачу квартир (домов) в собственность граждан от 01.11.1996, заключенный между ООО Агропредприятие «Гигант» и ФИО1, недействительным в части указания площади передаваемого в собственность недвижимого имущества, указав в пункте 1 Договора: «Владелец передал в собственность, а Приобретатель приобрел квартиру, состоящую из 2 комнат, общей площадью 29,3 кв.м., в том числе жилой 29,3 кв.м.,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– ДД.ММ.ГГГГ года рождения, уроженцем &lt;адрес&gt;, право собственности на квартиру № общей площадью 29,3 кв.м., расположенную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решения в окончательной форме. Председательствующий М.В. Ткаченко Решение в окончательной форме изготовлено 02 июня 2017 г. Суд: Сальский городской суд (Ростовская область) (подробнее) Ответчики: Администрация Гигантовского сельского поселения (подробнее) Судьи дела: Ткаченко М.В. (судья) (подробнее) Последние документы по делу: Решение от 27 декабря 2017 г. по делу № 2-772/2017 Решение от 13 декабря 2017 г. по делу № 2-772/2017 Решение от 28 ноября 2017 г. по делу № 2-772/2017 Решение от 19 ноября 2017 г. по делу № 2-772/2017 Решение от 26 октября 2017 г. по делу № 2-772/2017 Решение от 27 сентября 2017 г. по делу № 2-772/2017 Решение от 14 сентября 2017 г. по делу № 2-772/2017 Решение от 13 сентября 2017 г. по делу № 2-772/2017 Решение от 11 июля 2017 г. по делу № 2-772/2017 Решение от 6 июня 2017 г. по делу № 2-772/2017 Решение от 30 мая 2017 г. по делу № 2-772/2017 Решение от 28 мая 2017 г. по делу № 2-772/2017 Определение от 18 мая 2017 г. по делу № 2-772/2017 Решение от 14 мая 2017 г. по делу № 2-772/2017 Решение от 18 апреля 2017 г. по делу № 2-772/2017 Определение от 30 марта 2017 г. по делу № 2-772/2017 Решение от 29 марта 2017 г. по делу № 2-772/2017 Решение от 29 марта 2017 г. по делу № 2-772/2017 Решение от 28 марта 2017 г. по делу № 2-772/2017 Решение от 22 марта 2017 г. по делу № 2-772/2017 Показать все документы по этому делу Судебная практика по: Приватизация Судебная практика по применению нормы ст. 217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