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23 часов 40 минут ФИО1, находясь в г-к Анапа, по ул. Красноармейская около строения № 11, в общественном месте, пытался спровоцировать драку, размахивал руками,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протоколом об административном задержании от 17.06.2017.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