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Публичного акционерного общества «Сбербанк России» в лице Ростовского отделения № 5221 к ФИО1, ФИО2, ФИО3 о досрочном взыскании задолженности по кредитному договору, удовлетворить.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солидарно с ФИО1 – ДД.ММ.ГГГГ года рождения, уроженца &lt;адрес&gt;; ФИО2 – ДД.ММ.ГГГГ года рождения, уроженки &lt;адрес&gt;; ФИО3 – ДД.ММ.ГГГГ года рождения, уроженки &lt;адрес&gt; в пользу Публичного акционерного общества «Сбербанк России» в лице Ростовского отделения № 5221 задолженность по кредитному договору № от 20.12.2013 по состоянию на 02.05.2017 в размере 722 285 (семьсот двадцать две тысячи двести восемьдесят пять) рублей 98 копеек, которая состоит из просроченной задолженности по основному долгу 561 256 (пятьсот шестьдесят одна тысяча двести пятьдесят шесть) рублей 39 копеек, задолженности по просроченным процентам 159 945 (сто пятьдесят девять тысяч девятьсот сорок пять) рублей 86 копеек, неустойки за просрочку кредита 1 083 (одна тысяча восемьдесят три) рубля 73 копейки.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солидарно с ФИО1 – ДД.ММ.ГГГГ года рождения, уроженца &lt;адрес&gt;; ФИО2 – ДД.ММ.ГГГГ года рождения, уроженки &lt;адрес&gt;; ФИО3 – ДД.ММ.ГГГГ года рождения, уроженки &lt;адрес&gt; в пользу Публичного акционерного общества «Сбербанк России» в лице Ростовского отделения № 5221 судебные расходы по оплате государственной пошлины в размере 10 422 (десять тысяч четыреста двадцать два) рубля 86 копеек.</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Решение может быть обжаловано в Ростовский областной суд через Сальский городской суд Ростовской области в течение месяца со дня вынесения в окончательной форме. Председательствующий /подпись/ М.В. Ткаченко В окончательной форме решение изготовлено 23 июня 2017 г. Суд: Сальский городской суд (Ростовская область) (подробнее) Истцы: ПАО "Сбербанк России" Ростовское отделение №5221 (подробнее) Судьи дела: Ткаченко М.В. (судья) (подробнее) Последние документы по делу: Решение от 26 декабря 2017 г. по делу № 2-923/2017 Решение от 30 октября 2017 г. по делу № 2-923/2017 Решение от 15 октября 2017 г. по делу № 2-923/2017 Решение от 12 октября 2017 г. по делу № 2-923/2017 Решение от 31 июля 2017 г. по делу № 2-923/2017 Решение от 30 июля 2017 г. по делу № 2-923/2017 Решение от 19 июня 2017 г. по делу № 2-923/2017 Решение от 14 июня 2017 г. по делу № 2-923/2017 Решение от 6 июня 2017 г. по делу № 2-923/2017 Решение от 29 мая 2017 г. по делу № 2-923/2017 Решение от 26 марта 2017 г. по делу № 2-923/2017 Решение от 22 марта 2017 г. по делу № 2-923/2017 Решение от 21 марта 2017 г. по делу № 2-923/2017 Решение от 15 марта 2017 г. по делу № 2-923/2017 Решение от 8 марта 2017 г. по делу № 2-923/2017 Показать все документы по этому делу Судебная практика по: Злоупотребление правом Судебная практика по применению нормы ст. 10 ГК РФ По кредитам, по кредитным договорам, банки, банковский договор Судебная практика по применению норм ст. 819, 820, 821, 822, 823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