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рассматривает дела об установлении: 5) факта принадлежности правоустанавливающих документов (за исключением воинских документов, паспорта и выдаваемых органами записи актов гражданского состояния свидетельств) лицу, имя, отчество или фамилия которого, указанные в документе, не совпадают с именем, отчеством или фамилией этого лица, указанными в паспорте или свидетельстве о рождении; Согласно пп.65,66 Постановления Правительства РФ от 02.10.2014 N 1015, "Об утверждении Правил подсчета и подтверждения страхового стажа для установления страховых пенсий", В случае если в представленном документе о периодах работы и (или) иной деятельности и иных периодах указаны только годы без обозначения точных дат, за дату принимается 1 июля соответствующего года, если не указано число месяца, то таковым считается 15-е число соответствующего месяца.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Годы, в течение которых гражданин являлся членом колхоза, но не выработал установленный минимум трудового участия (независимо от причины), засчитываются в страховой стаж как полные календарные годы. Календарные годы, указанные в трудовой книжке колхозника, в которых не было ни одного выхода на работу, из подсчета исключаются. Таким образом, установление судом факта принадлежности трудовой книжки № и архивной справки № от ДД.ММ.ГГГГ из национального архива Грузии истцу, порождает у нее право на назначение страховой пенсии по старости, а на ответчика должна быть возложена обязанность, назначить ФИО3 страховую пенсию по старости в соответствии с ч.1 ст. Федерального закона «О страховых пенсиях», начиная со дня обращения в Государственное учреждение Управление Пенсионного фонда России в г.Азове Ростовской области, то есть с 22.08.2016г. Руководствуясь ст. - 199 ГПК РФ , суд, РЕШИЛ: Иск Т.В. к ГУ УПФР в г. Азове об установлении факта принадлежности трудовой книжки и архивной справки, установлении страховой пенсии по старости, удовлетворить. Установить юридический факт принадлежности ФИО3 ДД.ММ.ГГГГ года рождения, трудовой книжки № от ДД.ММ.ГГГГ и архивной справки № от 14.12.2016г. на имя ФИО3. Включить и зачесть ФИО3 в страховой стаж, дающий право на назначение страховой пенсии по старости периоды работы в колхозе «имени Ульянова», преобразованного в дальнейшем в Ульяновский семеноводческий совхоз: ДД.ММ.ГГГГ ДД.ММ.ГГГГ ДД.ММ.ГГГГ ДД.ММ.ГГГГ ДД.ММ.ГГГГ ДД.ММ.ГГГГ ДД.ММ.ГГГГ ДД.ММ.ГГГГ ДД.ММ.ГГГГ ДД.ММ.ГГГГ ДД.ММ.ГГГГ ДД.ММ.ГГГГ ДД.ММ.ГГГГ ДД.ММ.ГГГГ ДД.ММ.ГГГГ ДД.ММ.ГГГГ ДД.ММ.ГГГГ ДД.ММ.ГГГГ ДД.ММ.ГГГГ Обязать Государственное учреждение Управление Пенсионного фонда России в г. Азове Ростовской области, назначить ФИО3 страховую пенсию по старости в соответствии с ч.1 ст. 8 Федерального закона от 28.12.2013 N 400-ФЗ "О страховых пенсиях", начиная со дня обращения в Государственное учреждение Управление Пенсионного фонда России в г. Азове Ростовской области, то есть с 22.08.2016г. Решение может быть обжаловано в апелляционном порядке в Ростовский областной суд, в течение месяца со дня принятия решения суда в окончательной форме, через Азовский городской суд Ростовской области. Судья Васильев С.А. Решение суда в окончательной форме принято 26.06.2017г. Суд: Азовский городской суд (Ростовская область) (подробнее) Ответчики: ГУ УПФР в г.Азове (подробнее) Судьи дела: Васильев Сергей Александрович (судья) (подробнее) Последние документы по делу: Решение от 27 ноября 2017 г. по делу № 2-1431/2017 Решение от 25 октября 2017 г. по делу № 2-1431/2017 Решение от 24 октября 2017 г. по делу № 2-1431/2017 Решение от 19 июля 2017 г. по делу № 2-1431/2017 Решение от 20 июня 2017 г. по делу № 2-1431/2017 Решение от 14 июня 2017 г. по делу № 2-1431/2017 Решение от 24 мая 2017 г. по делу № 2-1431/2017 Решение от 23 мая 2017 г. по делу № 2-1431/2017 Решение от 16 мая 2017 г. по делу № 2-1431/2017 Решение от 3 мая 2017 г. по делу № 2-1431/2017 Решение от 28 февраля 2017 г. по делу № 2-1431/2017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