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Документы &lt;...&gt;», в упакованном и опечатанном виде: - пакет № &lt;...&gt;: подшивка «Расчёт с ФИО48»; график гашения на &lt;...&gt; год; блокнот; подшивка на 4х л.; заявления о принятии целевых взносов в количестве 11 штук; акт проверки; проекты приказов; подшивка копий платежных ведомостей; личное дело студента ФИО136; копия распоряжения проректора № &lt;...&gt;-р от &lt;...&gt;; экзаменационные (зачётные) карточки на имя ФИО40, ФИО137, ФИО138, ФИО139, ФИО140, ФИО24, ФИО141, ФИО142, ФИО30, ФИО143, ФИО144, ФИО145, ФИО121, ФИО146, ФИО147, ФИО148, ФИО149, ФИО150, ФИО151, ФИО152, ФИО153, ФИО154; подшивка «Заработная плата за апрель, май &lt;...&gt;»; приказы по основной деятельности; доверенности на имя директора в количестве 5 штук за период с &lt;...&gt; по &lt;...&gt;; подшивка приказов о темах выпускных квалификационных работ; основания к приказам &lt;...&gt;; положения о структурных подразделениях &lt;...&gt;; письменное объяснение по выявленным нарушениям, представленным в отчете аудиторской фирмой за &lt;...&gt; и &lt;...&gt; годы при проверке филиала; сведения о заработной плате за 1 квартал &lt;...&gt;; акт ревизии бухгалтерской отчетности за &lt;...&gt; год; положение о филиале peг. № &lt;...&gt;-ОД от &lt;...&gt;; коллективный договор; зачетные книжки студента на имя ФИО151, ФИО143, ФИО40, ФИО150, ФИО138, ФИО153, ФИО139, ФИО140, ФИО137, ФИО142, ФИО30, ФИО154, ФИО144, ФИО148, ФИО141, ФИО145, ФИО152, ФИО147, ФИО149, ФИО146, ФИО539; зачетная книжка № &lt;...&gt;Б студента ФИО154о.; сведения о заработной плате за &lt;...&gt;; - пакет № &lt;...&gt;: акты выполненных работ за период с января &lt;...&gt; по июль &lt;...&gt;; отчеты кассира за октябрь-ноябрь &lt;...&gt;; кассовые отчеты за &lt;...&gt;; журнал операций № &lt;...&gt; по счету касса за январь &lt;...&gt;, за февраль &lt;...&gt;, за март &lt;...&gt;, за апрель &lt;...&gt;, за декабрь &lt;...&gt;, за май &lt;...&gt;, за июнь &lt;...&gt;, за июль &lt;...&gt;, за август &lt;...&gt;, за сентябрь &lt;...&gt;, за октябрь &lt;...&gt;; бухгалтерские документы за март &lt;...&gt;; бухгалтерские документы за апрель &lt;...&gt;; бухгалтерские документы за май &lt;...&gt;; бухгалтерские документы за август &lt;...&gt;; бухгалтерские документы за сентябрь &lt;...&gt;; бухгалтерские документы за октябрь &lt;...&gt;; - пакет № &lt;...&gt;: журнал операций № &lt;...&gt; по счету касса за март-апрель &lt;...&gt;, за январь-февраль &lt;...&gt;, за июль-август &lt;...&gt;, за декабрь &lt;...&gt;, за октябрь &lt;...&gt;, за ноябрь &lt;...&gt;, за май-июнь &lt;...&gt;, за сентябрь &lt;...&gt;; журнал по доходам - &lt;...&gt;; журнал расчетов с подотчетными лицами за октябрь, ноябрь, декабрь &lt;...&gt;; журнал «сводные расчетно-платежные ведомости заработной платы сотрудников за &lt;...&gt;»; подшивка «основание к приказам на командировку за &lt;...&gt;»; приказы о краткосрочных командировках на &lt;...&gt;; журнал расчетов с подотчетными лицами за май, июнь, июль, август, сентябрь &lt;...&gt;; книга покупок &lt;...&gt; по &lt;...&gt; и книга продаж с &lt;...&gt; 1 по &lt;...&gt;; журнал операций № &lt;...&gt; расчеты с подотчетными лицами за январь, февраль, март, апрель &lt;...&gt;; журнал регистрации приходных и расходных кассовых документов за &lt;...&gt;; кассовая книга за &lt;...&gt;; - пакет № &lt;...&gt;: журнал операций № &lt;...&gt; по счету касса за ноябрь &lt;...&gt;, за май-июнь &lt;...&gt;, за январь и февраль &lt;...&gt;, за июль и август &lt;...&gt;, за март &lt;...&gt;, за сентябрь &lt;...&gt;, за декабрь &lt;...&gt;, за октябрь &lt;...&gt;, за апрель &lt;...&gt;; журнал операций № &lt;...&gt; расчеты с подотчетными лицами за январь-март &lt;...&gt;, за апрель-июнь &lt;...&gt;, за июль-октябрь &lt;...&gt;; свод расчетных ведомостей по заработной плате за январь &lt;...&gt;; акты выполненных работ, приходно-кассовые ордера и иные документы за &lt;...&gt; на 45 л.; квитанции к приходно-кассовым ордерам и приходно-кассовые ордера за период с &lt;...&gt; по &lt;...&gt;; журнал операций № &lt;...&gt; расчеты с подотчетными лицами за ноябрь, декабрь &lt;...&gt;; книга № &lt;...&gt; кассира-операциониста с &lt;...&gt; по &lt;...&gt;; трудовой договор с главным бухгалтером ФИО18; журнал регистрации приходных и расходных кассовых документов за &lt;...&gt;; кассовая книга за &lt;...&gt;; - пакет № &lt;...&gt;: журнал операций № &lt;...&gt; по счету касса за &lt;...&gt;, за октябрь &lt;...&gt;, за сентябрь &lt;...&gt;, за январь-февраль &lt;...&gt;, за декабрь &lt;...&gt;, за ноябрь &lt;...&gt;, за март &lt;...&gt;, за апрель &lt;...&gt;, за июль и август &lt;...&gt; за июнь &lt;...&gt;; журнал операций № &lt;...&gt; расчеты с подотчетными лицами за ноябрь-декабрь &lt;...&gt;; книга покупок и книга продаж за октябрь-декабрь &lt;...&gt;; заявления на оплату командировочных расходов сотрудников за &lt;...&gt;; заявления на почасовую оплату сотрудникам за &lt;...&gt;; заявления на почасовую оплату сотрудникам за &lt;...&gt;; журнал операций № &lt;...&gt; расчеты с подотчетными лицами за январь-март &lt;...&gt;; журнал операций № &lt;...&gt; заработная плата сотрудников за январь-июнь &lt;...&gt;; журнал операций № &lt;...&gt; расчеты с подотчетными лицами за апрель-июнь &lt;...&gt;; книга покупок и книга продаж за апрель-июнь &lt;...&gt;, за январь-март &lt;...&gt;; акты инвентаризации наличных денежных средств &lt;...&gt;; журнал операций № &lt;...&gt; заработная плата сотрудников за июль-декабрь &lt;...&gt;; журнал операций № &lt;...&gt; расчеты с подотчетными лицами за июль-октябрь &lt;...&gt;; журнал регистрации приходных и расходных кассовых документов за &lt;...&gt; кассовая книга за &lt;...&gt;; книга покупок и книга продаж за июль-сентябрь &lt;...&gt;; - пакет № &lt;...&gt;: журнал операций № &lt;...&gt; по счету касса за февраль &lt;...&gt;, за март &lt;...&gt;, за октябрь &lt;...&gt; за июнь &lt;...&gt;, за июль &lt;...&gt;; книга покупок и книга продаж за июль-сентябрь &lt;...&gt;; журнал ордер № &lt;...&gt; заработная плата за ноябрь &lt;...&gt;; заявления, служебные записки и иные документы к приказам за &lt;...&gt;; журнал-ордер № &lt;...&gt; за декабрь &lt;...&gt;; журнал операций № &lt;...&gt; за апрель-август &lt;...&gt;; журнал операций по расчетам с подотчетными лицами за март-апрель &lt;...&gt;; книга продаж за 4 квартал &lt;...&gt; г.; журнал операций № &lt;...&gt; «расчеты с подотчетными лицами»; журнал операций № &lt;...&gt; по счету касса за ноябрь &lt;...&gt;; журнал операций № &lt;...&gt; по счету касса за сентябрь &lt;...&gt;; книга покупок и продаж за 1 квартал &lt;...&gt;; кассовая книга за &lt;...&gt;; книга продаж за 2 квартал &lt;...&gt;; журнал регистрации приходных и расходных кассовых документов за &lt;...&gt;; журнал операций № &lt;...&gt; «расчеты с подотчетными лицами» за октябрь &lt;...&gt; журнал операций № &lt;...&gt; по счету касса за апрель &lt;...&gt;, за декабрь &lt;...&gt;; журнал ордер № &lt;...&gt; заработная плата сотрудников за июль &lt;...&gt;; журнал операций № &lt;...&gt; «расчеты с подотчетными лицами» за январь-февраль &lt;...&gt; журнал ордер № &lt;...&gt; заработная плата за октябрь &lt;...&gt;; журнал операций № &lt;...&gt; по счету касса за август &lt;...&gt;, за январь &lt;...&gt;, за май &lt;...&gt;; должностные инструкции и иные документы; договор о полной индивидуальной материальной ответственности главного бухгалтера и иные документы на 05 л.; тетрадь, содержащая сведения о командированных в филиал работниках; журнал кассира-операциониста; отчет по НДФЛ сотрудников за &lt;...&gt;; - пакет № &lt;...&gt;: реестры на зачисление денежных средств на счета физических лиц, являющихся работниками &lt;...&gt;, с &lt;...&gt; по &lt;...&gt;; - пакет № &lt;...&gt;: журнал операций № &lt;...&gt; расчетов с поставщиками и подрядчиками за периоды: с октября &lt;...&gt; по декабрь &lt;...&gt;; с августа &lt;...&gt; по сентябрь &lt;...&gt;; с января &lt;...&gt; по март &lt;...&gt;; с сентября &lt;...&gt; по декабрь &lt;...&gt;; с января &lt;...&gt; по апрель &lt;...&gt;; с мая &lt;...&gt; по июль &lt;...&gt;; с сентября &lt;...&gt; по декабрь &lt;...&gt;; с ноября &lt;...&gt; по декабрь &lt;...&gt;; с января &lt;...&gt; по февраль &lt;...&gt;; с января &lt;...&gt; по апрель &lt;...&gt; с июня &lt;...&gt; по август &lt;...&gt;; с мая &lt;...&gt; по август &lt;...&gt;; с марта &lt;...&gt; по май &lt;...&gt;; - пакет № &lt;...&gt;: личное дело сотрудника &lt;...&gt;» ФИО62; - пакет № &lt;...&gt;: тетрадь на 34 л.; бланк заявления о принятии целевого взноса; заявление о принятии целевого взноса от ФИО155, ФИО156, ФИО157, ФИО158, ФИО159; три платежные ведомости на взнос наличными; бланки приходных кассовых ордеров и квитанций к ним; договоры на целевую подготовку специалистов в &lt;...&gt;, договоры на оказание платных образовательных услуг и иные документы, всего на 29 листах; договоры возмездного оказания услуг между &lt;...&gt; в лице директора ФИО1 и работниками &lt;...&gt;; - пакет № &lt;...&gt;: дело № &lt;...&gt;.8-03, содержащее приказы по личному составу за &lt;...&gt; год; дело № &lt;...&gt;.1-12, содержащее приказы по личному составу за &lt;...&gt;; договоры оказания возмездных услуг, предоставленные &lt;...&gt; совместно с актами выполненных работ (оказанных услуг); дело, содержащее договоры возмездного оказания услуг, заключенные &lt;...&gt;, и акты выполненных работ (оказанных услуг); подшивка документов, содержащая договоры на возмездное оказание услуг; подшивка документов, содержащая документы из личного дела сотрудника ФИО51; журнал учета личных дел в виде тетради; дело № &lt;...&gt;.1-12, содержащее приказы по личному составу за &lt;...&gt;; журнал регистрации трудовых договоров сотрудников &lt;...&gt;; журнал регистрации дополнительных соглашений к трудовым договорам сотрудников; - пакет № &lt;...&gt;: приказы &lt;...&gt;» от &lt;...&gt; № &lt;...&gt;-уч о зачислении, от &lt;...&gt; № &lt;...&gt;-уч о зачислении, от &lt;...&gt; № &lt;...&gt;-уч о зачислении, от &lt;...&gt; № &lt;...&gt;-уч о зачислении; приказы за 2006 год: №№ &lt;...&gt;-уч, № &lt;...&gt; приказы за &lt;...&gt;: №№ &lt;...&gt;-№ &lt;...&gt;; приказы за &lt;...&gt; год: №№ &lt;...&gt;-уч№ &lt;...&gt; приказы за &lt;...&gt; год: №№ &lt;...&gt;-№ &lt;...&gt;; приказы за &lt;...&gt; год: №№ &lt;...&gt; - пакет № &lt;...&gt;: дело, содержащее копии паспортов, документов об образовании и иных документов в отношении сотрудников филиала; дело № &lt;...&gt;.1-17, содержащее приказы по личному составу сотрудников; дело № &lt;...&gt;.1-06, содержащее должностные инструкции работников &lt;...&gt;; личные дела сотрудников ФИО113, ФИО160, ФИО161, ФИО72, ФИО60, ФИО114, ФИО162, ФИО163, ФИО164, ФИО165, ФИО74, ФИО93, ФИО90, ФИО166, ФИО167, ФИО540 ФИО18, ФИО48, ФИО168, ФИО1, ФИО59, ФИО51, ФИО54, ФИО169, ФИО170, ФИО171, ФИО72, ФИО54; дело, содержащее договоры возмездного оказания услуг &lt;...&gt;; дело № &lt;...&gt;.1-16, содержащее приказы ректора по изменениям в штатном расписании (копии) &lt;...&gt;; трудовой договор (по совместительству) № &lt;...&gt; от &lt;...&gt; между &lt;...&gt;» и работником ФИО51; дело, содержащее сведения о профессорах, работающих в &lt;...&gt;; - пакет № &lt;...&gt;: личные дела сотрудников: ФИО51, ФИО60, ФИО172, ФИО44, ФИО105, ФИО57, ФИО90, ФИО53, ФИО45; журнал регистрации приказов по личному составу; дело № &lt;...&gt;.№ &lt;...&gt;, содержащее приказы по личному составу за &lt;...&gt;; дело, содержащее основание к приказам д по ЛС &lt;...&gt; год; подшивка документов, содержащая документы из личного дела сотрудника ФИО44; подшивка документов, содержащая акты передачи выпускных квалификационных работ; подшивка документов, содержащая нагрузку профессорско-преподавательского состава и совместителей на &lt;...&gt; учебный год; журнал регистрации договоров возмездного оказания услуг; табеля учета рабочего времени преподавателей с &lt;...&gt; по &lt;...&gt;; дело, содержащее копии документов (паспортов, свидетельств о постановке на налоговый учет и т.д.) сотрудников; дело № &lt;...&gt;, содержащее номенклатуру дел; дело, содержащее копии документов (паспортов, свидетельств о постановке на налоговый учет и т.д.) сотрудников (ст. преподаватели, ассистенты (С-Я)); дело № &lt;...&gt;, содержащее приказы по личному составу за &lt;...&gt;; дело, содержащее копии документов (паспортов, свидетельств о постановке на налоговый учет и т.д.) сотрудников (доценты Л-Я); дело, содержащее копии документов (паспортов, свидетельств о постановке на налоговый учет и т.д.) сотрудников (доценты А-К); - пакет № &lt;...&gt;: дело, содержащее список студентов заочной формы обучающихся за счет федерального бюджета; дело, содержащее приказы по личному составу студентов № &lt;...&gt;-уч &lt;...&gt; г.; дело № &lt;...&gt;.2-15, содержащее списки студентов по учебным группам; дело, содержащее годовой график учебного процесса, расписание занятий и экзаменов; дело № &lt;...&gt; списки студентов по учебным группам за &lt;...&gt; гг.; дело том № &lt;...&gt;, содержащее копии приказов по личному составу студентов с № &lt;...&gt;-уч по № &lt;...&gt;-уч &lt;...&gt;; дело № &lt;...&gt;, содержащее годовой график учебного процесса, расписание учебных занятий и экзаменов на &lt;...&gt;; дело № &lt;...&gt;.№ &lt;...&gt;, содержащее приказы по личному составу студентов с № &lt;...&gt;-уч по № &lt;...&gt;-уч &lt;...&gt; г.; - пакет № &lt;...&gt;: подшивка документов, содержащая распоряжения директора ФИО1 о перезачете учебных дисциплин в отношении студентов филиала; подшивка документов, содержащая экзаменационные (зачетные) ведомости группы № &lt;...&gt; с &lt;...&gt; по &lt;...&gt; гг. студентов; дело, содержащее сведения о специальностях обучения в &lt;...&gt; (реклама, таможенное дело, психология); журнал учета посещаемости студентами группы № &lt;...&gt;; журнал учета посещаемости студентами группы № &lt;...&gt;; журнал учета посещаемости студентами группы № &lt;...&gt;; журнал учета посещаемости студентами группы № &lt;...&gt;; подшивка документов, содержащая служебные записки в отношении студентов &lt;...&gt; - групп №№ &lt;...&gt; № &lt;...&gt;, № &lt;...&gt;, № &lt;...&gt;; подшивка документов, содержащая проекты подготовленных дипломов в отношении студентов группы № &lt;...&gt;; подшивка документов, содержащая проекты подготовленных дипломов в отношении студентов групп № &lt;...&gt;; дело № &lt;...&gt; том № &lt;...&gt;, содержащее приказы по личному составу студентов с № &lt;...&gt; по № &lt;...&gt;-уч &lt;...&gt; г.; дело № &lt;...&gt; - книга регистрации выдачи дипломов об окончании, дубликатов дипломов, дипломов о неполном высшем образовании с &lt;...&gt;; дело, содержащее распоряжения за &lt;...&gt; г.; дело № &lt;...&gt; том № &lt;...&gt;, содержащее приказы по личному составу с № &lt;...&gt; по № &lt;...&gt;&lt;...&gt; г.; книга регистрации и выдачи дипломов высшего профессионального образования совместно с копией страницы паспорта на имя ФИО173; дело, содержащее распоряжения декана по студентам, учебной работе &lt;...&gt; г.; дело, содержащее копии приказов о составе &lt;...&gt; на &lt;...&gt; учебный год; подшивка документов, содержащая сведения о документах, подтверждающих образование студентов, ранее полученное в других образовательных учреждениях; список студентов, начинающийся с фамилии ФИО542» и заканчивающийся фамилией «ФИО541»; - пакет № &lt;...&gt;: дело № &lt;...&gt;, содержащее списки студентов по учебным группам «таможенное дело»; тетрадь, являющейся книгой регистрации зачётных книжек и студенческих билетов; дело № &lt;...&gt;, содержащее алфавитную книгу студентов; дело № &lt;...&gt;, содержащее списки студентов по учебным группам; дело № &lt;...&gt; содержащее утвержденные учебные планы магистерских программ и специальностей; дело № &lt;...&gt;, содержащее утвержденные учебные планы направлений подготовки, магистерских программ и специальностей; список имен студентов от слов «ФИО543 № &lt;...&gt; .» по «... ФИО544 № &lt;...&gt;»; дело, содержащее служебные записки; дело № &lt;...&gt;, содержащее списки студентов по учебным группам; дело № &lt;...&gt; списки студентов по учебным группам; дело, содержащее экзаменационные (зачётные) карточки студентов; дело № &lt;...&gt;, содержащее протоколы заседания государственных экзаменационных комиссий; дело, содержащее копии приказов по &lt;...&gt;; подшивка документов, содержащая копии служебных записок директора; дело № &lt;...&gt; том № &lt;...&gt;, содержащее приказы директора филиала по личному составу студентов № &lt;...&gt;-уч по № &lt;...&gt; -уч &lt;...&gt;; дело (папка-регистратор), содержащее зачётные (экзаменационные) ведомости группы № &lt;...&gt;; дело, содержащее зачётные (экзаменационные) ведомости группы № &lt;...&gt;; - пакет № &lt;...&gt;: зачётные (экзаменационные) ведомости группы № &lt;...&gt;; зачётные (экзаменационные) ведомости группы № &lt;...&gt;; зачётные (экзаменационные) ведомости группы № &lt;...&gt;; зачётные (экзаменационные) ведомости группы № &lt;...&gt;; - пакет № &lt;...&gt;: личное дело ФИО1; - пакет № &lt;...&gt;: дело, содержащем приказы директора &lt;...&gt; за &lt;...&gt; г.; подшивка документов, содержащей карточки образцов подписей ФИО1 (ФИО545) Н.Н. и ФИО13 к лицевым счетам &lt;...&gt;; дело, содержащее приказ &lt;...&gt; о назначении ответственных лиц при осуществлении электронного документооборота между &lt;...&gt; и &lt;...&gt; и иные документы; дело, содержащее документы из &lt;...&gt; в отношении &lt;...&gt;; - пакете № &lt;...&gt;: личное дело ФИО13, изъятое в ходе выемки в &lt;...&gt;&lt;...&gt;; - пакет № &lt;...&gt;: дело, содержащее договоры на оказание платных образовательных услуг в сфере профессионального образования юридического факультета заочной формы обучения &lt;...&gt; учебный год; дело, содержащее договоры на оказание платных образовательных услуг в сфере профессионального образования юридического и экономического факультетов дневной формы обучения &lt;...&gt; учебный год; дело, содержащее договоры на оказание платных образовательных услуг в сфере профессионального образования юридического факультета заочной формы обучения &lt;...&gt; учебный год; дело, содержащее договоры на оказание платных образовательных услуг в сфере профессионального образования юридического факультета заочной формы обучения &lt;...&gt; учебный год; дело, содержащее договоры на оказание платных образовательных услуг в сфере профессионального образования юридического и экономического факультетов дневной и заочной формы обучения &lt;...&gt; учебный год; дело, содержащее договоры на оказание платных образовательных услуг экономического факультета и ФСН заочной формы обучения &lt;...&gt; учебный год; дело, содержащее договоры на оказание платных образовательных услуг в сфере профессионального образования юридического и экономического факультетов дневной формы обучения &lt;...&gt; учебный год; дело, содержащее договоры на оказание платных образовательных услуг в сфере профессионального образования юридического и экономического факультетов дневной формы обучения &lt;...&gt; учебный год; дело, содержащее договоры на оказание платных образовательных услуг в сфере профессионального образования юридического и экономического факультетов дневной формы обучения &lt;...&gt; учебный год; дело, содержащее договоры на оказание платных образовательных услуг в сфере профессионального образования экономического факультета и ФСН заочной формы обучения &lt;...&gt; учебный год; дело, содержащее договоры на оказание платных образовательных услуг в сфере профессионального образования экономического факультета заочной формы обучения &lt;...&gt; учебный год; дело, содержащее договоры на оказание платных образовательных услуг в сфере профессионального образования социальных наук, экономического и юридического факультета заочной формы обучения &lt;...&gt; учебный год; - пакет № &lt;...&gt;: подшивка документов, содержащая договоры на оказание платных образовательных услуг заочной формы обучения &lt;...&gt; учебный год; договоры на оказание платных образовательных услуг юридического факультета заочной формы обучения &lt;...&gt; учебный год; договоры на оказание платных образовательных услуг заочной формы обучения &lt;...&gt; учебный год; договоры на оказание платных образовательных услуг заочной формы обучения &lt;...&gt; учебные года; договоры на оказание платных образовательных услуг очной и заочной формы обучения &lt;...&gt; учебный год и трудовой договор с ФИО53 в качестве старшего преподавателя кафедры гражданского права; договоры на оказание платных образовательных услуг заочной формы обучения &lt;...&gt; учебных годов; договоры на оказание платных образовательных услуг заочной формы обучения &lt;...&gt; учебный год; договоры на оказание платных образовательных услуг заочной формы обучения &lt;...&gt; учебный год; договоры на оказание платных образовательных услуг юридического факультета заочной формы обучения &lt;...&gt; учебный год; договоры на оказание платных образовательных услуг заочной формы обучения &lt;...&gt; учебные года; договоры на оказание платных образовательных услуг заочной формы обучения &lt;...&gt; учебные года; договоры на оказание платных образовательных услуг заочной формы обучения &lt;...&gt; учебный год; договоры на оказание платных образовательных услуг заочной формы обучения &lt;...&gt; учебный год; договоры на оказание платных образовательных услуг очной и заочной формы обучения &lt;...&gt; учебные года; договоры на оказание платных образовательных услуг заочной формы обучения &lt;...&gt; учебный год; подшивка документов, содержащая копии экзаменационных (зачётных) ведомостей за &lt;...&gt; г. в отношении студентов; подшивка документов, содержащая трудовой договор с ФИО53, должностные инструкции и иные документы в отношении ФИО53; подшивка документов, содержащая договоры на оказание платных образовательных услуг очной и заочной формы обучения &lt;...&gt; учебные года и иные документы; четыре книги учёта регистрации договоров на оказание платных образовательных услуг (факультет прикладных искусств); - в конверте: расписка № &lt;...&gt; от &lt;...&gt; о приеме документов от ФИО174 и квитанция к приходному кассовому ордеру № &lt;...&gt; от &lt;...&gt; о принятии целевого взноса от ФИО119, а также - документы, изъятые &lt;...&gt; в ходе обыска в квартире по адресу ЕАО, &lt;...&gt;: трудовой договор № &lt;...&gt; от &lt;...&gt; между &lt;...&gt; в лице ФИО1 и ФИО54; должностная инструкция старшего преподавателя ФИО54 от &lt;...&gt;; договор возмездного оказания услуг № &lt;...&gt; от &lt;...&gt; между &lt;...&gt; и ФИО54; соглашение о расторжении договора возмездного оказания услуг от &lt;...&gt;; договор о полной индивидуальной материальной ответственности от &lt;...&gt;; договор возмездного оказания услуг № &lt;...&gt; от &lt;...&gt; между &lt;...&gt; и ФИО54; допсоглашение от &lt;...&gt; к трудовому договору № &lt;...&gt; от &lt;...&gt;; договор о полной индивидуальной материальной ответственности от &lt;...&gt;; допсоглашение № &lt;...&gt; от &lt;...&gt; № &lt;...&gt; от &lt;...&gt;; должностная инструкция заместителя заведующего кафедрой ФИО54 от &lt;...&gt;; план набора и конкурс на бюджетные места в &lt;...&gt;; заявления на имя ректора &lt;...&gt; о принятии целевых взносов за период 2010 года от имени ФИО175, ФИО176, ФИО40, ФИО177, ФИО153, ФИО178, ФИО138, ФИО140, ФИО179, ФИО32, ФИО39, ФИО180, ФИО31, ФИО30, ФИО39, ФИО181, ФИО25, ФИО152; за период 2007 года: ФИО182, ФИО183, ФИО184, ФИО185, ФИО183, ФИО186, ФИО187, ФИО188, ФИО189, ФИО190, ФИО191, ФИО192, ФИО193, ФИО194, ФИО195, ФИО196, ФИО197, ФИО198, ФИО199, ФИО200, ФИО201, ФИО202, ФИО203, ФИО204, ФИО205, ФИО206, ФИО207, ФИО208, ФИО209, ФИО210; за период 2008 года: ФИО211, ФИО212, ФИО213, ФИО214, ФИО215, ФИО216, ФИО217, упакованные в бумажный конверт; - системный блок персонального компьютера с жесткими магнитными дисками (&lt;...&gt;), используемый в ходе служебной деятельности главного бухгалтера &lt;...&gt;, упакованный в пакет № &lt;...&gt;; - системный блок персонального компьютера с жестким магнитным диском (S&lt;...&gt;), являющийся сервером в бухгалтерии БФ &lt;...&gt;, упакованный в пакет № &lt;...&gt;; - системный блок персонального &lt;...&gt;&lt;...&gt; ФИО44, упакованный в пакет № &lt;...&gt;; - системный блок персонального компьютера с установленным в нем жестким магнитным диском (далее - ЖМД), имеющим серийный номер &lt;...&gt; используемый в ходе служебной деятельности директором &lt;...&gt; ФИО1, упакованный в пакет № &lt;...&gt;; - системный блок персонального компьютера с установленным в нем жестким магнитным диском &lt;...&gt; серийный номер № &lt;...&gt;, используемый в ходе служебной деятельности менеджером по персоналу, упакованный в пакет № &lt;...&gt;, - вернуть по принадлежности в &lt;...&gt;».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Документы, упакованные в пакет № &lt;...&gt;: личное дело ФИО13, изъятое в ходе выемки &lt;...&gt; в административном здании МУП «&lt;...&gt;» по адресу: ЕАО, &lt;...&gt; - вернуть по принадлежности МУП «&lt;...&gt;».</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Справки-меморандумы по результатам ОРМ, приобщённые к материалам уголовного дела, - хранить в материалах дела.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Документы, упакованные в пакет № &lt;...&gt;: заявление на получение кредита № &lt;...&gt; в ОАО «&lt;...&gt;» от ФИО218 от &lt;...&gt; с расходными кассовыми ордерами; заявление (оферта) в ОАО «&lt;...&gt;» на получение кредита по продукту «&lt;...&gt;» и заключение договора банковского счёта от ФИО63 от &lt;...&gt; с квитанциями и приходными кассовыми ордерами о погашении кредита по данному договору; квитанции и приходные кассовые ордеры &lt;...&gt;», плательщиками по которым значатся ФИО219 и ФИО220; кредитный договор между ОАО «&lt;...&gt;» в лице ФИО7 и ФИО63 от &lt;...&gt;, кредитный договор между ОАО «&lt;...&gt;» в лице ФИО7 и ФИО63 от &lt;...&gt;, а также приходные кассовые ордеры о внесении платежей по данным кредитным договорам; приходные кассовые ордеры и квитанции ОАО &lt;...&gt; «&lt;...&gt;», плательщиком по которым значится ФИО13; кредитный договор № &lt;...&gt; от &lt;...&gt; между &lt;...&gt; и ФИО221, с приходными кассовыми ордерами к нему о погашении кредитных обязательств по настоящему кредитному договору; кредитный договор № &lt;...&gt; от &lt;...&gt; между &lt;...&gt; и ФИО219, кредитный договор № &lt;...&gt; от &lt;...&gt; между &lt;...&gt; и ФИО219, график погашения и уплаты процентов по кредитному договору № &lt;...&gt; от &lt;...&gt;, а также приходные кассовые ордеры и чеки о погашении кредитных обязательств; срочное обязательство № &lt;...&gt; к кредитному договору № &lt;...&gt; от &lt;...&gt;&lt;...&gt; от заемщиков ФИО46 и ФИО63 с приходными кассовыми ордерами и чеками; приходные кассовые ордера ОАО «&lt;...&gt;», плательщиками по которым значатся ФИО22, ФИО46 и ФИО63; договор целевого потребительского займа на улучшение жилищных условий № &lt;...&gt; от &lt;...&gt; между кредитным потребительским кооперативом граждан «&lt;...&gt;» и ФИО221, совместно с договором о залоге автотранспорта от &lt;...&gt;, договор о залоге движимого имущества от &lt;...&gt;, договор поручительства от &lt;...&gt; и квитанциями о погашении обязательств по настоящему договору; заявление на получение кредита № &lt;...&gt; в ОАО «&lt;...&gt;» от &lt;...&gt;, заемщиком по которому выступает ФИО221, совместно с приходными кассовыми ордерами о погашении кредита по данному заявлению; кредитный договор от &lt;...&gt; № &lt;...&gt; между ЗАО &lt;...&gt;» и ФИО46 совместно с приходными кассовыми ордерами об оплате данного кредита; заявление (оферта) от &lt;...&gt; в &lt;...&gt; на получение кредита по продукту «&lt;...&gt;» и заключение договора банковского счёта с ФИО46, совместно с квитанциями и приходными кассовыми ордерами об оплате данного кредита, плательщиками по которым являлись ФИО46, ФИО63 и ФИО219; приходные кассовые ордеры &lt;...&gt; плательщиком, по которым является ФИО219; приходные кассовые ордеры &lt;...&gt;» плательщиками, по которым являются ФИО222 и ФИО219 и заявление ФИО222 от &lt;...&gt; о досрочном погашении задолженности по кредиту; договор потребительского кредита № &lt;...&gt; от &lt;...&gt; между &lt;...&gt;» и ФИО46, совместно с квитанциями об оплате суммы кредита по данному договору плательщиками, по которым значатся ФИО46 и ФИО63; квитанции и приходные кассовые ордеры получателем, по которым являлась ФИО86; кредитный договор № &lt;...&gt; от &lt;...&gt; между ОАО «&lt;...&gt;» и ФИО63, совместно с приходными кассовыми ордерами о погашении кредитных обязательств по данному договору; заявление ФИО220 на получение кредита № &lt;...&gt; в ОАО &lt;...&gt;» от &lt;...&gt; совместно с приходными кассовыми ордерами о погашении данного кредита; заявление-оферта от &lt;...&gt; от ФИО86 на получение кредита в ОАО &lt;...&gt; «&lt;...&gt;», с приложением к нему и с приходными кассовыми ордерами о погашении кредита; кредитный договор от &lt;...&gt; № &lt;...&gt; между ОАО «&lt;...&gt;» и ФИО63 совместно с квитанциями и приходными кассовыми ордерами о погашении кредитных обязательств по данному договору; заявление от &lt;...&gt; на получение кредита № &lt;...&gt; в ОАО «&lt;...&gt;» от ФИО221 с приложением и приходными кассовыми ордерами о погашении кредитных обязательств по настоящему договору; заявление о предоставлении кредита ОАО «&lt;...&gt;» на покупку автомобиля от &lt;...&gt; от ФИО63 с приходными кассовыми ордерами о погашении кредитных обязательств по данному договору; заявление (оферта) от ФИО219 в ОАО «&lt;...&gt;» на получение кредита по продукту «&lt;...&gt;» и заключение договора банковского счёта от &lt;...&gt; с приходными кассовыми ордерами о погашении кредитных обязательств по настоящему договору; заявление (оферта) от ФИО221 в &lt;...&gt;» на получение кредита по продукту «&lt;...&gt;» и заключение договора банковского счёта от &lt;...&gt; с приходными кассовыми ордерами о погашении кредитных обязательств по настоящему договору; договор потребительского кредита № &lt;...&gt; от &lt;...&gt; между ОАО «&lt;...&gt;» и ФИО221 вместе с квитанциями и приходными кассовыми ордерами о погашении кредитных обязательств по данному договору; кредитный договор № &lt;...&gt; от &lt;...&gt; между ОАО &lt;...&gt; и ФИО223 вместе с приходными кассовыми ордерами и чеками о погашении кредитных обязательств по настоящему договору; кредитный договор № &lt;...&gt; от &lt;...&gt; между ОАО «&lt;...&gt; и ФИО63 с приходными кассовыми ордерами о погашении кредитных обязательств по данному договору; заявление (оферта) в &lt;...&gt; на получение кредита по продукту «&lt;...&gt;» и заключение договора банковского счёта от &lt;...&gt; от ФИО224 с приходными кассовыми ордерами о погашении обязательств по данному договору; заявление-оферта в &lt;...&gt;» на заключение договоров банковского счёта и получение кредита от &lt;...&gt; от ФИО63 с квитанциями и приходными кассовыми ордерами, а также: - оптические диски № &lt;...&gt;с; № &lt;...&gt;с; № &lt;...&gt;с; № &lt;...&gt;с; № &lt;...&gt;с; № &lt;...&gt;с; № &lt;...&gt;с; № &lt;...&gt;с; № &lt;...&gt;с; № &lt;...&gt;с; № &lt;...&gt;с; № &lt;...&gt;с; оптический диск из &lt;...&gt; № &lt;...&gt; дсп, содержащий сведения о движении денежных средств по лицевым счетам &lt;...&gt;; оптический диск ОАО «&lt;...&gt;», содержащий сведения о движении денежных средств по счетам ООО «&lt;...&gt;», в том числе от &lt;...&gt;; оптический диск CD-диск, содержащий каталог «Работа» размером 186 МБ; оптический диск CD-R с папками и файлами общим объемом 5,75 МБ, полученный &lt;...&gt; в ходе осмотра жесткого магнитного диска; оптический диск DVD-R, содержащий образцы устной речи (голоса) ФИО25; оптический диск DVD-R, содержащий образцы устной речи (голоса) ФИО42; оптический диск CD-R, содержащий образцы устной речи (голоса) ФИО47; оптический диск DVD-R, содержащий образцы устной речи (голоса) ФИО53; оптический диск DVD-R, содержащий образцы устной речи (голоса) ФИО54; оптический диск, содержащий фотографии, полученные при наложении ареста на квартиру, расположенную по адресу: ЕАО, &lt;...&gt;, кадастровый № &lt;...&gt;; - образцы: почерка и личной подписи ФИО13; почерка ФИО225; личной подписи ФИО44; почерка и личной подписи ФИО54; почерка и личной подписи ФИО53; почерка и личной подписи ФИО98; личной подписи ФИО20; - квитанцию к приходному кассовому ордеру № &lt;...&gt; от &lt;...&gt; о принятии от ФИО31 60 000 рублей, упакованную в бумажный конверт, - хранить при материалах уголовного дела.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Бумажный конверт, в котором находятся: лист формата А4 с записи об оплате по договорам 2011 год в виде таблицы за январь, февраль, март и апрель; записная книжка в обложке красного цвета, блокнот (титульная обложка фиолетового цвета) - уничтожить. Апелляционное представление государственного обвинителя, апелляционные жалобы осуждённой ФИО1 и защитника Байрамова В.Х. - считать удовлетворёнными частично. Председательствующий А.И. Жукалина Судьи Н.И. Токмачева С.Н. Кочев Суд: Суд Еврейской автономной области (Еврейская автономная область) (подробнее) Судьи дела: Жукалина Алла Ивановна (судья) (подробнее) Судебная практика по: Злоупотребление должностными полномочиями Судебная практика по применению нормы ст. 285 УК РФ Присвоение и растрата Судебная практика по применению нормы ст. 160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