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судебно-медицинском исследовании трупа обнаружены телесные повреждения: 2.1. Колото-резаная рана правого бедра, с повреждением бедренной артерии, которая причинена менее чем за 1-1,5 часа до наступления смерти ударным воздействием колюще-режущего предмета типа клинка ножа, находится в прямой причинно-следственной связи с наступлением смерти, в соответствии с п. 6.1.26 приложения к приказу Минздравсоцразвития РФ от 24.04.2008 г. № 194н по признаку опасности для жизни квалифицируется как причинившая тяжкий вред здоровью; 2.2. Колото-резаная рана наружной поверхности левого бедра, две колото-резаных раны левой голени, колото-резаная рана передней поверхности грудной клетки слева, колото-резаная рана поднижнечелюстной области, каждая из которых причинена менее чем за 1-1,5 часа до наступления смерти ударным воздействием колюще-режущего предмета типа клинка ножа, в причинно-следственной связи с наступлением смерти не состоит, обычно у живых лиц подобные повреждения в соответствии с п. 8.1 приложения к приказу Минздравсоцразвития РФ от 24.04.2008 г. № 194н влекут кратковременное расстройство здоровья, и квалифицируется как причинившая легкий вред здоровью. 2,3. Ушибленная рана теменной области, ушибленная рана теменно-затылочной области, ушибленная рана затылочной области, каждая из которых причинена менее чем за 1-1,5 часа до наступления смерти ударным воздействием тупого твердого предмета, при этом индивидуальные особенности контактирующей поверхности не отобразились, в причинно-следственной связи с наступлением смерти не состоит, обычно у живых лиц подобные повреждения в соответствии с п. 8.1 приложения к приказу Минздравсоцразвития РФ от 24.04.2008 г. № 194н влекут кратковременное расстройство здоровья, и квалифицируется как причинившая легкий вред здоровью. 2.4. Кровоподтек с осаднением левой кисти, кровоподтек с осадненнями правого плеча, пять кровоподтеков с осаднениями правого бедра, два кровоподтека с осаднениями левого плечевого сустава, семь кровоподтеков с осаднениями левой боковой поверхности грудной клетки, шесть кровоподтеков с осаднениями левого бедра, два кровоподтека с осаднениями на наружной поверхности левой голени, каждый из которых причинен менее чем за 1-1,5 часа до наступления смерти ударным воздействием тупого твердого предмета с ограниченной квадратной контактирующей поверхностью имеющей шестнадцать выступов, в причинно-следственной связи с наступлением смерти не состоим, обычно у живых лиц подобные повреждения в соответствии с п. 9 приложения к приказу Минздравсоцразвития РФ от 24.04.2008 г. № 194н не влекут кратковременного расстройства здоровья или незначительной стойкой утраты общей трудоспособности и квалифицируется как не причинившие вред здоровью. 2.6. Кровоподтек левого плеча, кровоподтек левого локтевого сустава, кровоподтек левого предплечья, кровоподтек правого предплечья, кровоподтек правого бедра, два кровоподтека левого бедра, кровоподтек правой голени, кровоподтек левой голени, ссадина правого предплечья, ссадина правой кисти, ссадина левого коленного сустава, которые причинены ударными (кровоподтеки) и скользяще-трущими (ссадины) воздействиями тупого твердого предмета (предметов) менее чем за 1-1,5 часа до наступления смерти, либо в результате ударов и трения о таковой (таковые), при этом индивидуальные особенности контактирующей поверхности не отобразились, в причинной связи с наступлением смерти не состоят, обычно у живых лиц подобные повреждения в соответствии с п. 9 приложения к приказу Минздравсоцразвития РФ от 24.04.2008 г. № 194н не влекут кратковременного расстройства здоровья или незначительной стойкой утраты общей трудоспособности и квалифицируется как не причинившие вред здоровью.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Способность к активным действиям ФИО3, сохранялась не более чем в течение нескольких минут после причинения телесного повреждения, указанного в п. 2.1; повреждения указанные в п.п. 2.2-2.6 могли не ограничивать способность ФИО3 к активным действиям.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развития трупных явлений, отмеченных в протоколе осмотра места происшествия 17 марта 2017 г. в 19 час. 40 мин. есть основания полагать, что смерть наступила менее 3 часов тому назад.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крови, взятой из трупа ФИО3, обнаружен этиловый алкоголь в концентрации, обычно вызывающей алкогольное опьянения средней степени. Дополнительным заключением эксперта № от 29 мая 2017 г. (т. 2 л.д. 80-83), согласно которому причинение телесных повреждений, указанных в п.п. 2.3, 2.4 и 2.6 заключения эксперта № представленным молотком для отбивания мяса не исключено, а именно: - в п. 2.3 – ребром молотка (в том числе краем бойка), одним из углов молотка; - в п. 2.4 – бойком, имеющим 16 выступов; - в п. 2.6 – любой частью молотка, за исключением бойка, имеющего 16 выступов. 24 марта 2017 г. в ходе выемки в помещении Суворовского МРО ГУЗ ТО "Бюро судебно-медицинской экспертизы" изъят лоскут кожи с раной с трупа ФИО3 и образец крови трупа. (л.д. 52-55) Согласно заключению эксперта № от 19 мая 2017 г. на джемпере, джинсовых брюках ФИО3 имеются сквозные колото-резаные повреждения, а на лоскуте кожи трупа – колото-резаная рана, причиненные ударными воздействиями орудия (клинка ножа), обладающего колото-режущими свойствами и имеющего обух, лезвие и острие, чем мог быть представленный на экспертизу нож № 1 (согласно п. 5 исследовательской части – оранжевого цвета, изъятый в ходе осмотра места происшествия) и не мог быть нож № 2. (т. 1 л.д. 114-118) По заключению эксперта № от 30 марта 2017 г. два ножа, изъятые в ходе осмотра места происшествия, являются ножами хозяйственно-бытового назначения, к холодному оружию не относятся. (т. 1 л.д. 84-85) 18 марта 2017 г. у ФИО12 в ходе выемки изъяты спортивная куртка, спортивные брюки, джемпер, футболка, пара носков, пара сланцев. (т. 1 л.д. 214-218) Согласно заключению эксперта № от 26 апреля 2017 г. на передней поверхности джемпера, в области левого плечевого шва футболки и на носках ФИО12 имеются следы брызг вещества буровато-коричневого и коричневого цвета, которые могли образоваться при попадании на поверхность перечисленных предметов одежды летящих капель указанного вещества. На передней поверхности джемпера и на носках ФИО12 расположены мазки вещества буровато-коричневого цвета, образовавшиеся в результате касательного контакта их поверхностей с предметом, испачканным данным веществом. (т. 1 л.д. 103-106) Заключением эксперта № от 18 мая 2017 г., согласно которому на ноже оранжевого цвета, молотке для отбивания мяса, фрагменте ткани (обшивки стула), в смыве с ванной, изъятых в ходе осмотра места происшествия, на носках, джемпере ФИО12 найдена кровь человека А группы, которая могла произойти от ФИО3 (т. 1 л.д. 126-133) Протоколы следственных действий составлены в соответствии с требованиями УПК РФ, в них зафиксированы имеющие значение для дела обстоятельства, в связи с чем суд признает их допустимыми и достоверными доказательствами. Заключения экспертов даны специалистами, компетентность которых не вызывает у суда сомнений, их выводы научно обоснованы, ясны и понятны, сторонами не оспариваются, в связи с чем суд признает их допустимыми и достоверными доказательствами. Согласно протоколу осмотра протокола телефонных соединений (т. 2 л.д. 22-25) на абонентский номер, зарегистрированный на имя ФИО2, 17 марта 2017 г. в 10 час. 28 мин. и 10 час. 31 мин. установлены входящие вызовы с абонентского номера, которым пользовалась ФИО3 Кроме того, 17 марта 2017 г. в 16 час. 54 мин., с абонентского номера ФИО2 зафиксирован исходящий звонок (экстренный вызов). Согласно копии карты вызова скорой медицинской помощи № от 17 марта 2017 г. вызов о том, что по адресу &lt;адрес&gt; женщина порезала сухожилия, поступил от ФИО12 в 16 час. 55 мин. (т. 1 л.д. 47-48) Вещественными доказательствами и протоколом их осмотра: джемпером и парой носков ФИО12, ножом оранжевого цвета, отбивным молотком (молотком для отбивания мяса), фрагментом ткани (обшивки стула), смывом с ванной, джемпером и джинсовыми брюками ФИО3, лоскутом кожи с трупа ФИО3 (т. 1 л.д. 136-140, 141) Приобщенные к делу в качестве вещественных доказательств спортивную куртку, футболку, спортивные брюки и пару тапок ФИО12, нож с ручкой, обмотанной изолентой красного цвета, образец крови ФИО3., образец крови ФИО12 (т. 1 л.д. 141) и протокол соединений абонентского номера № Тульского филиала ООО "Т2 Мобайл" за 13 марта 2017 г. (т. 2 л.д. 26) суд исключает из числа вещественных доказательств, поскольку они не отвечают требованиям ч. 1 ст. 81 УПК РФ Нож с ручкой, обмотанной изолентой красного цвета, спортивная куртка, футболка, спортивные брюки и пара тапок ФИО12 согласно заключению эксперта № от 18 мая 2017 г. (т. 1 л.д. 126-128) следов преступления на себе не сохранили, орудием преступления нож с ручкой, обмотанной изолентой красного цвета, не являлся. Образцы крови ФИО3 и ФИО12 являлись лишь образцами для сравнительного исследования. Протокол соединений абонентского номера № Тульского филиала ООО "Т2 Мобайл" за 13 марта 2017 г. не служит средством обнаружения преступления и установления обстоятельств уголовного дела, а является в соответествии со ст. 84 УПК РФ иным документом, содержащим сведения имеющие значение для установления обстоятельств, изложенных в ст. 73 УПК РФ . Проверив и оценив по правилам ст. ст. и 88 УПК РФ представленные сторонами доказательства с точки зрения относимости, допустимости и достоверности, суд находит их совокупность достаточной для разрешения дела. Давая правовую оценку действиям подсудимого суд исходит из установленных совокупностью исследованных доказательств обстоятельств дела, согласно которым ФИО12 17 марта 2017 г. в период времени с 15 час. 00 мин. по 16 час. 55 мин. в помещении кухни квартиры по адресу: &lt;адрес&gt;, после совместного с ФИО3 употребления спиртных напитков, на почве личной неприязни к ФИО3 в ходе возникшей из-за нецензурных оскорблений с ее стороны ссоры, находящимся в кухне молотком для отбивания мяса умышленно нанес ФИО3 не менее трех ударов в область волосистой части головы и не менее тридцати шести ударов по различным частям тела и конечностям. Затем, взяв находящийся в кухне нож и нанес ФИО3 ножом не менее шести ударов в область грудной клетки, поднижнечелюстной области и нижних конечностей, причинив множественные телесные повреждения, в том числе колото-резаную рану правого бедра с повреждением бедренной артерии, приведшую к острой обильной кровопотере, от которой ФИО3 скончалась на месте происшествия. Об умысле подсудимого на причинение смерти ФИО3 свидетельствует способ совершения преступления и установленный заключением эксперта механизм причинения повреждений – множественные ударные и скользяще-трущие воздействия молотком для отбивания мяса, в том числе не мене трех ударов в область волосистой части головы, жизненно-важного органа человека, и неоднократные, не менее шести, ударные воздействия ножом в область грудной клетки, поднижнечелюстную область, а также нижних конечностей. С учетом изложенного суд приходит к выводу, что подсудимый мог и должен был предвидеть возможность наступления общественно-опасных последствий своих действий в виде смерти ФИО3 Мотив причинения смерти: личная неприязнь и возникшая на этой почве после совместного употребления спиртного ссора, - подтвержден показаниями свидетелей. Оценивая показания подсудимого на предварительном следствии о том, что ФИО3 первая намахнулась на него молотком и хватала за одежду, а также о количестве нанесенных им ФИО3 ударов, суд не принимает их как достоверные, поскольку они не подтвержденными другими доказательствами. Доводы подсудимого о том, что ФИО3 намахивалась на него молотком и хватала за одежду, суд отвергает как надуманные, обусловленные желанием смягчить ответственность. Кроме того, согласно протоколу освидетельствования ФИО12 от 18 марта 2017 г. видимых телесных повреждений у него не обнаружено. (т. 1 л.д. 198-212) Несмотря на наличие ссоры, между ФИО12 и ФИО3, на которую кроме подсудимого указали свидетели, в действия ФИО12 нет признаков необходимой обороны при совершении убийства. Установленные обстоятельства дела свидетельствуют о том, что угрозы для ФИО12 со стороны ФИО3 не существовало, однако, он прибегнул к действиям, которые явно не были вызваны реальной обстановкой. Изложенные в протоколе допроса сведения о количестве нанесенных ФИО3 ударов опровергаются заключением эксперта № от 05 мая 2017 г. Эти показания подсудимого суд объясняет нахождением ФИО12 в момент совершения преступления в состоянии алкогольного опьянения. С учетом изложенного суд приходит к выводу о доказанности вины ФИО12 в предъявленном ему обвинении и квалифицирует его действия по ч. 1 ст. 105 УК РФ как убийство, то есть умышленное причинение смерти ФИО3 При этом суд считает необходимым исключить из предъявленного ФИО12 обвинения указание на то, что молоток для отбивания мяса является металлическим, поскольку из исследовательской части заключений эксперта № (т. 1 л.д. 126-133) и № (т. 2 л.д. 80-83), а также протокола осмотра предметов (т. 1 л.д. 136-140) следует, что рабочая часть молотка для отбивания мяса выполнена из полимерного материала черного цвета. Суд также исключает из обвинения указание на нанесение удара ножом в область шеи, поскольку согласно заключению судебно-медицинской экспертизы № (т. 1 л.д. 64-68) на трупе ФИО3 повреждений в области шеи не установлено, а установленная экспертом колото-резаная рана поднижнечелюстной области не может соотноситься с областью шеи. Нанесение удара ножом ФИО3 поднижнечелюстную область ФИО12 в вину не вменяется. При назначении наказания суд учитывает требования ст. ст. , и 60 УК РФ , в том числе характер и степень общественной опасности преступления, личность подсудимого, обстоятельства смягчающие и отягчающие наказание, а также влияние назначенного наказания на его исправление. Совершенное преступление в соответствии со ст. 15 УК РФ отнесено к категории особо тяжких. С учётом фактических обстоятельств совершения преступления и степени его общественной опасности, оснований для изменения категории преступления на менее тяжкую в соответствии с ч. 6 ст. 15 УК РФ суд не усматривает. ФИО12 по месту жительства характеризуется как злоупотребляющий спиртными напитками, жалоб не имеющий (т. 2 л.д. 39), привлекался к административной ответственности (т. 2 л.д. 34-37), на учете у психиатра, нарколога не состоит. (т. 2 л.д. 41) По заключению комиссии экспертов № от 17 апреля 2017 г. (т. 1 л.д. 93-95) в период совершения инкриминируемого ему деяния ФИО12 мог в полной мере осознавать фактический характер и общественную опасность своих действий и руководить ими. В настоящее время ФИО12 может осознавать фактический характер своих действий и руководить ими, в применении принудительных мер медицинского характера не нуждается. Заключение дано экспертами, имеющими соответствующее образование и опыт работы, на основе непосредственного изучения личности подсудимого, его выводы ясны и понятны, никем не оспариваются, в связи с чем у суда нет оснований сомневаться в его достоверности. В судебном заседании сомнений в установленном комиссией экспертов психическом состоянии подсудимого также не возникло, поэтому по отношению к содеянному суд признает его вменяемым и подлежащим уголовной ответственности. Обстоятельствами, смягчающими наказание подсудимого, суд в соответствии с п.п. "г, з, к" ч. 1 ст. 61 УК РФ признает наличие у него &lt;данные изъяты&gt; (т. 2 л.д. 181), аморальность поведения потерпевшей, явившаяся поводом для преступления, и принятие мер по оказанию медицинской помощи потерпевшей, выразившееся в вызове "скорой медицинской помощи" непосредственно после совершения преступления. (т. 1 л.д. 47-48) Явку с повинной (т. 1 л.д. 230-231) суд не признает в качестве смягчающего наказание обстоятельства, предусмотренного п. "и" ч. 1 ст. 61 УК РФ , поскольку сообщение о преступлении сделано обвиняемым ФИО12 в следственном изоляторе после задержания, предъявления обвинения и избрания меры пресечения. В ней не содержится сведений, которые не были известны органу предварительного следствия, в связи с чем она не может быть признана добровольным заявлением о совершенном им преступлении. Суд в соответствии с ч. 2 ст. 61 УК РФ признает указанную явку с повинной в качестве смягчающего наказание обстоятельства признание вины. В соответствии с ч. 1.1 ст. 63 УК РФ с учетом характера и степени общественной опасности преступления, обстоятельств его совершения и личности подсудимого, суд признает отягчающим наказание обстоятельством совершение преступления в состоянии опьянения, вызванном употреблением алкоголя. Употребление ФИО12 до совершения преступления спиртного, подтвержденное показаниями свидетелей ФИО2 и ФИО5, которое не отрицает подсудимый, при установленных судом обстоятельствах дела привело к снижению его самоконтроля и повысило агрессивность подсудимого, что способствовало совершению преступления. Решая вопрос о виде и размере наказания суд, исходя из вышеизложенного, с учетом всех обстоятельств дела и данных о личности подсудимого, приходит к выводу, что достижение установленных законом целей наказания возможно только при назначении ФИО12 наказания в пределах санкции ч. 1 ст. 105 УК РФ , и не находит оснований для применения ст. ст. и 73 УК РФ . При этом суд приходит к выводу об отсутствии оснований для применения дополнительного наказания в виде ограничения свободы. При назначении вида исправительного учреждения суд учитывает требования п. "в" ч. 1 ст. 58 УК РФ , поскольку ФИО12 осуждается за особо тяжкое преступление и не считается ранее отбывавшим лишение свободы. Меру пресечения в отношении подсудимого в виде заключения под стражу следует оставить без изменения до вступления приговора суда в законную силу. Гражданский иск не заявлен. Судьбу вещественных доказательств суд разрешает в соответствии с ч. 3 ст. 81 УПК РФ . Руководствуясь ст. ст. , , - 309 УПК РФ , суд приговорил: признать ФИО12 виновным в совершении преступления, предусмотренного ч. 1 ст. 105 УК РФ и назначить ему наказание в виде лишения свободы на срок 9 (девять) лет в исправительной колонии строгого режима. Срок наказания исчислять со дня вынесения приговора с 06 июля 2017 г. с зачетом времени содержания под стражей до вынесения приговора с 18 марта 2017 г. до 06 июля 2017 г. До вступления приговора в законную силу меру пресечения ФИО12 оставить без изменения: заключение под стражу. Вещественные доказательства, хранящиеся в камере вещественных доказательств Суворовского МРСО СУ СК России по Тульской области: - нож оранжевого цвета и отбивной молотком (молоток для отбивания мяса), являющиеся орудием совершения преступления и невостребованные сторонами – уничтожить; - фрагмент ткани (обшивки стула), смыв с ванной, лоскут кожи с трупа ФИО3 – уничтожить; - джемпер и пару носков ФИО12 возвратить законному владельцу осужденному ФИО12; - джемпер и джинсовые брюки ФИО3 возвратить потерпевшей ФИО1 Хранящиеся в камере вещественных доказательств Суворовского МРСО СУ СК России по Тульской области: - спортивную куртку, футболку, спортивные брюки и пару тапок ФИО12 возвратить осужденному ФИО12 - нож с ручкой, обмотанной изолентой красного цвета, возвратить законному владельцу ФИО2 - образцы крови ФИО3 и ФИО12 – уничтожить. Приговор может быть обжалован в течение 10 суток со дня его провозглашения, а осужденным, содержащимся под стражей, в тот же срок со дня вручения копии приговора, в судебную коллегию по уголовным делам Тульского областного суда путем подачи апелляционной жалобы (представления) через Белёвский районный суд. Осужденный вправе ходатайствовать об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Председательствующий Г.И.Тетеричев СПРАВКА Апелляционное определение судебной коллегии по уголовным делам Тульского областного суда от 21 августа 2017 г. Приговор Белевского районного суда Тульской области в отношении ФИО12 от 06 июля 2017 года изменить. На основании п. "и" ч. 1 ст. 61 УК РФ признать обстоятельствами, смягчающими наказание ФИО12, явку с повинной и активное способствование раскрытию преступления, исключив из приговора выводы о непризнании таковых в приговоре. ФИО14 Гарентьевича с ч. 1 ст. 105 УК РФ переквалифицировать на ч. 4 ст. 111 УК РФ , по которой назначить восемь лет десять месяцев лишения свободы в исправительной колонии строгого режима. В остальной части приговор оставить без изменений. Суд: Белевский районный суд (Тульская область) (подробнее) Судьи дела: Тетеричев Геннадий Иванович (судья) (подробнее) Последние документы по делу: Постановление от 16 апреля 2019 г. по делу № 1-18/2017 Приговор от 5 июля 2017 г. по делу № 1-18/2017 Приговор от 28 июня 2017 г. по делу № 1-18/2017 Приговор от 17 мая 2017 г. по делу № 1-18/2017 Приговор от 2 мая 2017 г. по делу № 1-18/2017 Приговор от 17 апреля 2017 г. по делу № 1-18/2017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