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тропавловск-Камчат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