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виновным в совершении преступления, предусмотренного ч.1 ст. 228 УК РФ и назначить ему наказание в виде лишения свободы сроком на 1 (один) год. В соответствии со ст. 73 УК РФ , назначенное осужденному ФИО2 наказание в виде лишения свободы, считать условным с назначением испытательного срока на 6 (шесть) месяцев,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систематически, один раз в месяц, являться в этот орган для регистрации и проверки. Контроль за поведение условно осужденного возложить на Гудермесский филиал УИИ ФКУ УФСИН России по ЧР. Меру пресечения ФИО2 в виде подписки о невыезде и надлежащем поведении, до вступления приговора в законную силу, оставить без изменения. Вещественные доказательства по уголовному делу: наркотическое средство марихуана -каннабис, весом – 10,82 гр. хранящееся в комнате хранения вещественных доказательств ОМВД России по &lt;адрес&gt; ЧР, после вступления приговора в законную силу, уничтожить.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издержки, предусмотренные ст. 131 УПК РФ , в силу ч.10 ст. 316 УПК РФ , взысканию с осужденного ФИО2 не подлежат.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подпись Б.А. Виситаев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Приговор от 15 февраля 2018 г. по делу № 1-139/2017 Постановление от 27 декабря 2017 г. по делу № 1-139/2017 Приговор от 11 октября 2017 г. по делу № 1-139/2017 Приговор от 11 сентября 2017 г. по делу № 1-139/2017 Приговор от 16 июля 2017 г. по делу № 1-139/2017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