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подсудимого ФИО1 оставить без изменения- обязательство о явке. Постановление может быть обжаловано в Курганский областной суд в течении 10 суток с момента его вынесения. Судья: Н.Г.Сабитов Суд: Сафакулевский районный суд (Курганская область) (подробнее) Судьи дела: Сабитов Н.Г. (судья) (подробнее) Последние документы по делу: Приговор от 9 августа 2017 г. по делу № 1-19/2017 Постановление от 19 июля 2017 г. по делу № 1-19/2017 Приговор от 7 июня 2017 г. по делу № 1-19/2017 Приговор от 29 мая 2017 г. по делу № 1-19/2017 Приговор от 14 мая 2017 г. по делу № 1-19/2017 Приговор от 19 апреля 2017 г. по делу № 1-19/2017 Приговор от 2 апреля 2017 г. по делу № 1-19/2017 Приговор от 28 марта 2017 г. по делу № 1-19/2017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