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2.1. 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 (часть 2.1 введена Федеральным законом от 28.12.2013 N 432-ФЗ)</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Как следует из материалов дела, Дата обезличена ФИО1 осужден Верховным Судом Республики Татарстан п. ж ч. 2 ст. 105 УК РФ к 15 годам 2 месяцам лишения свободы. ФИО1 освобожден Дата обезличена по постановлению Приволжского районного суда г. Казани условно-досрочно на 2 года 10 месяцев и 2 дня. ФИО1 поставлен на проф. учет отдела МВД России по Елабужскому району. За время нахождения на проф. учете ФИО1 привлечен 2 раза к административной ответственности. ФИО1 является ранее судимым освобожденным из мест лишения свободы и имеющий непогашенную судимость за свершение тяжкого преступления. Таким образом, для предупреждения совершения ФИО1 преступлений и других правонарушений, оказания на него индивидуального профилактического воздействия в целях защиты государственных и общественных интересов в отношении ФИО1 следует установить административный надзор сроком на 3 года с административными ограничениями, указанными в административном исковом заявлении. Руководствуясь ст. 273 КАС РФ , суд РЕШИЛ: Поданное начальником отдела МВД России по Елабужскому району Республики Татарстан ФИО5 административное исковое заявление удовлетворить. Установить в отношении ФИО1 , Дата обезличена года рождения, уроженца ......, административный надзор сроком на 3 года в виде следующих административных ограничений: - запретить пребывание вне жилого помещения, являвшегося местом жительства либо пребывания поднадзорного с 22.00 до 06.00 часов за исключением случаев, связанных с выполнением трудовых обязанностей по определенному в соответствии с трудовым соглашением или иными документами графику, сменной работы, вахтовым методом. - обязательная явка на регистрацию по месту жительству в ОВД 2 раза в месяц, в дни установленные ОВД. - запретить выезд за пределы муниципального района по избранному месту жительства без письменного разрешения Отдела МВД России, осуществляющего контроль за поведением поднадзорного по избранному месту жительства, за исключением случаев, связанных с выполнением трудовых обязанностей по определенному с трудовым соглашением или иными документами графику, сменной работы, вахтовым методом. - Запрета пребывания в местах реализации алкогольной и спиртосодержащей продукции в розлив. На решение в течение 10 дней могут быть поданы апелляционные жалоба, представление в Верховный Суд Республики Татарстан через Елабужский городской суд Республики Татарстан. Судья: Суд: Елабужский городской суд (Республика Татарстан ) (подробнее) Истцы: отдел МВД России по Елабужскому району (подробнее) Иные лица: Елабужский городской прокурор (подробнее) Судьи дела: Садыков Р.Р. (судья) (подробнее) Последние документы по делу: Решение от 13 февраля 2018 г. по делу № 2А-1551/2017 Решение от 20 июля 2017 г. по делу № 2А-1551/2017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