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ст. 76 УК РФ ФИО1 от уголовной ответственности освободить.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в виде подписки о невыезде и надлежащем поведении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п. 10 ст. 316 УПК РФ ФИО1 освободить от взыскания судебных расходов по оплате вознаграждения адвоката за защиту её интересов в ходе предварительного следствия в сумме ХХХ и в судебном заседании в сумме ХХХ адвокатом Титовым В.Н.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уголовному делу: карта Сбербанка России на имя Г.Ю.Г.. отдана под расписку потерпевшему Г.Ю.Г. по вступлению постановления в законную силу, снять ограничения в пользовании. 7.Копию постановления направить подсудимой ФИО1, и прокурору Чебулинского района. Настоящее постановление может быть обжаловано либо опротестовано в апелляционную инстанцию в Судебную коллегию по уголовным делам Кемеровского областного суда в течение 10 суток со дня его вынесения. Судья : М.Г. Цайтлер Суд: Чебулинский районный суд (Кемеровская область) (подробнее) Судьи дела: Цайтлер М.Г. (судья) (подробнее) Последние документы по делу: Постановление от 24 июля 2017 г. по делу № 1-51/2017 Приговор от 17 июля 2017 г. по делу № 1-51/2017 Приговор от 13 июня 2017 г. по делу № 1-51/2017 Постановление от 2 мая 2017 г. по делу № 1-51/2017 Приговор от 16 апреля 2017 г. по делу № 1-51/2017 Постановление от 4 апреля 2017 г. по делу № 1-51/2017 Приговор от 20 марта 2017 г. по делу № 1-51/2017 Приговор от 14 марта 2017 г. по делу № 1-51/2017 Приговор от 9 марта 2017 г. по делу № 1-51/2017 Приговор от 6 марта 2017 г. по делу № 1-51/2017 Приговор от 1 марта 2017 г. по делу № 1-51/2017 Приговор от 1 марта 2017 г. по делу № 1-51/2017 Приговор от 21 февраля 2017 г. по делу № 1-51/2017 Приговор от 20 февраля 2017 г. по делу № 1-51/2017 Приговор от 15 февраля 2017 г. по делу № 1-51/2017 Приговор от 14 февраля 2017 г. по делу № 1-51/2017 Постановление от 13 февраля 2017 г. по делу № 1-51/2017 Приговор от 9 февраля 2017 г. по делу № 1-51/2017 Приговор от 6 февраля 2017 г. по делу № 1-51/2017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