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около 12 часов 00 минут ФИО1, находясь по месту проживания своей матери по &lt;адрес&gt;, достоверно зная о том, что на поле, расположенном в 50-ти метрах в северном направлении от &lt;адрес&gt;, произрастают растения дикорастущей конопли, решил приобрести наркотическое средство для собственного употребления. Взяв по месту проживания темно-серый полимерный пакет, с целью незаконного приобретения наркотических средств в крупном размере, для личного употребления, путем курения, без цели сбыта, ФИО1 прибыл в указанное место, где увидел произрастающие растения дикорастущей конопли. &lt;дата&gt; около 12 часов 25 минут ФИО1 находясь на поле, расположенном в 50-ти метрах в северном направлении от &lt;адрес&gt;, умышленно, осознавая общественную опасность своих действий, предвидя неизбежность наступления общественно опасных последствий в виде посягательства на здоровье населения и желая их наступления, с целью незаконного приобретения наркотических средств, руками нарвал в принесенный с собой темно-серый полимерный пакет, верхушечные части растения дикорастущей конопли, таким образом, в период времени с 12 часов 25 минут до 13 часов 00 минут &lt;дата&gt; незаконно приобрел для личного употребления, без цели сбыта, растительную массу, которая согласно справки об исследовании №-хс от &lt;дата&gt;, заключения эксперта №-х от &lt;дата&gt; является наркотическим средством – каннабисом (марихуаной) общей массой № грамм, что является крупным размером. &lt;дата&gt; около 13 часов 00 минут ФИО1, с целью незаконного хранения наркотического средства для личного употребления без цели сбыта, взял в руку темно-серый полимерный пакет с собранной им растительной массой дикорастущей конопли и умышленно, осознавая общественную опасность своих действий, предвидя неизбежность наступления общественно опасных последствий в виде посягательства на здоровье населения и желая их наступления, сохраняя ее при себе, пошел в сторону дома матери по адресу &lt;адрес&gt;, где, на расстоянии 8 метров от указанного дома спрятал, незаконно приобретенную им растительную массу дикорастущей конопли, в зарослях травы, где незаконно хранил до 19 часов 25 минут &lt;дата&gt;. В 19 часов 25 минут &lt;дата&gt; ФИО1 намереваясь идти домой, вышел из дома матери, подошел к зарослям травы, в которых ранее оставил пакет с собранной им растительной массой дикорастущей конопли, взял пакет с растительной массой дикорастущей конопли и, сохраняя пакет при себе, пешком направился по месту своего проживания &lt;адрес&gt;&lt;адрес&gt;. По дороге к своему дому, около &lt;адрес&gt;, в 19 часов 30 минут ФИО1 был задержан сотрудниками полиции, которые в ходе личного досмотра в период с 20 часов 00 минут до 21 часа 00 минут обнаружили и изъяли незаконно приобретенное и хранящееся у него наркотическое средство. Таким образом, ФИО1 сохраняя при себе и на участке местности расположенном на расстоянии 8 метров от &lt;адрес&gt; в период времени с 13 часов 00 минут &lt;дата&gt; до 19 часов 30 минут &lt;дата&gt;, то есть до момента изъятия сотрудниками полиции, незаконно, умышленно, осознавая общественную опасность своих действий, предвидя неизбежность наступления общественно опасных последствий в виде посягательства на здоровье населения и желая их наступления, хранил растительную массу, которая согласно справки об исследовании №-хс от &lt;дата&gt;, заключения эксперта №-х от &lt;дата&gt; является наркотическим средством каннабисом (марихуаной) общей массой № грамм, что является крупным размером.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около 20 часов 00 минут ФИО1, находясь по месту своего проживания по адресу &lt;адрес&gt;&lt;адрес&gt;, достоверно зная о том, что в районе карьера, расположенном в 550-ти метрах северного направления от &lt;адрес&gt;, произрастают растения дикорастущей конопли, решил приобрести наркотическое средство для собственного употребления. Взяв по месту проживания черный полимерный пакет и на принадлежащем ему велосипеде, с целью незаконного приобретения наркотических средств в крупном размере, для личного употребления, путем курения, без цели сбыта ФИО1 прибыл в указанное место, где увидел произрастающие растения дикорастущей конопли. &lt;дата&gt; около 20 часов 05 минут ФИО1, находясь в районе карьера, расположенном в 550-ти метрах северного направления от &lt;адрес&gt;, умышленно, осознавая общественную опасность своих действий, предвидя неизбежность наступления общественно опасных последствий в виде посягательства на здоровье населения и желая их наступления, с целью незаконного приобретения наркотических средств, руками нарвал в принесенный с собой черный полимерный пакет, верхушечные части растения дикорастущей конопли, таким образом, в период времени с 20 часов 05 минут до 21 часа 55 минут &lt;дата&gt; незаконно приобрел для личного употребления, без цели сбыта, растительную массу, которая согласно справки об исследовании №-хс от &lt;дата&gt;, заключения эксперта №-х от &lt;дата&gt; является – наркотическим средством каннабисом (марихуаной) общей массой № грамм, что является крупным размером. &lt;дата&gt; около 21 часов 55 минут ФИО1 с целью незаконного хранения наркотического средства для личного употребления без цели сбыта, взял в руку черный полимерный пакет с собранной им растительной массой дикорастущей конопли, умышленно, осознавая общественную опасность своих действий, предвидя неизбежность наступления общественно опасных последствий в виде посягательства на здоровье населения и желая их наступления, сохраняя ее при себе, поехал на принадлежащем ему велосипеде в сторону своего дома по адресу &lt;адрес&gt;&lt;адрес&gt;, где, проезжая мимо &lt;адрес&gt;&lt;адрес&gt; в 22 часа 00 минут был задержан сотрудниками полиции, которые в ходе личного досмотра в период с 22 часов 10 минут до 23 часов 10 минут обнаружили и изъяли незаконно приобретенное и хранящееся у него наркотическое средство. Таким образом, ФИО1, сохраняя при себе в пакете в период времени с 21 часа 55 минут &lt;дата&gt; до 22 часов 00 минут &lt;дата&gt;, то есть до момента изъятия сотрудниками полиции, незаконно, умышленно, осознавая общественную опасность своих действий, предвидя неизбежность наступления общественно опасных последствий в виде посягательства на здоровье населения и желая их наступления, хранил растительную массу, которая, согласно справки об исследовании №-хс от &lt;дата&gt;, заключения эксперта №-х от &lt;дата&gt; является наркотическим средством каннабисом (марихуаной) общей массой № грамм, что является крупным размером. Подсудимый ФИО1 в судебном заседании свою вину в совершении преступлений, предусмотренных ч. 2 ст. , ч. 2 ст. 228 УК РФ , признал полностью. При ознакомлении с материалами уголовного дела в порядке ст. 217 УПК РФ от ФИО1 поступило ходатайство о постановлении приговора без проведения судебного разбирательства. В судебном заседании установлено, что подсудимому ФИО1 обвинение понятно, с обвинением он согласен, ходатайство о постановлении приговора без проведения судебного разбирательства заявлено им добровольно, после консультации с защитником. Последствия постановления приговора без проведения судебного разбирательства подсудимому понятны. Защитник подсудимого ФИО1 – адвокат Дряхлова Л.М. поддержала заявленное ходатайство своего подзащитного о постановлении приговора без проведения судебного разбирательства. Государственный обвинитель, с учётом мнения сторон и материалов уголовного дела, согласился с рассмотрением уголовного дела в особом порядке. В соответствии со ст. 314 УПК РФ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о преступлениях, наказание за которые не превышает 10 лет лишения свободы. Санкция ч. 2 ст. 228 УК РФ предусматривает наказание в виде лишения свободы сроком до десяти лет. При таких обстоятельствах, учитывая, что условия, предусмотренные ч. 2 ст. 314 УПК РФ , соблюдены, суд постановляет приговор в отношении ФИО1 без проведения судебного разбирательства. Исходя из обстоятельств совершения преступлений и обвинения, с которым подсудимый согласился, и которое подтверждается материалами уголовного дела, суд квалифицирует действия ФИО1: по факту от &lt;дата&gt; по ч. 2 ст. 228 УК РФ , как незаконные приобретение и хранение без цели сбыта наркотических средств, совершенные в крупном размере; по факту от &lt;дата&gt; по ч. 2 ст. 228 УК РФ , как незаконные приобретение и хранение без цели сбыта наркотических средств, совершенные в крупном размере. Наркотическое средство каннабис (марихуана) включено в «Список наркотических средств и психотропных веществ, оборот которых в Российской Федерации запрещен в соответствии с законодательством РФ и международными договорами РФ» (Список №) и включено в «Перечень наркотических средств, психотропных веществ и их прекурсоров, подлежащих контролю в РФ» (утвержденный постановлением Правительства РФ от &lt;дата&gt; №). Изъятое у ФИО1 количество каннабиса (марихуаны), согласно Постановления Правительства Российской Федерации от &lt;дата&gt; №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вещества или психотропные вещества, для целей статей , 228.1 , и 229.1УК РФ » относится к крупному размеру. При решении вопроса о назначении ФИО1 наказания суд учитывает характер и степень общественной опасности совершенных им преступлений, которые в силу ст. 15 УК РФ относятся к категории тяжких преступлений, данные о личности подсудимого, влияние назначаемого наказания на его исправление, а также влияние назначаемого ФИО1 наказания на условия жизни его семьи. Исследовав сведения, характеризующие личность подсудимого, суд установил, что ФИО1 ранее не судим (л.д. №), на учёте у врачей нарколога и психиатра не состоит (л.д. №), по месту жительства главой &lt;адрес&gt; сельсовета характеризуется посредственно, не трудоустроен, перебивается случайными заработками, со стороны жителей села и соседей жалоб не поступало, на административных комиссиях не рассматривался (л.д. №), участковым уполномоченным полиции характеризуется также посредственно, поддерживает связи с лицами ранее судимыми, склонен к совершению противоправных деяний, к административной ответственности не привлекался, ранее состоял на учете в ПДН (л.д. №). Из материалов дела также усматривается, что ФИО1 в период с 10 по &lt;дата&gt; проходил лечение &lt;данные изъяты&gt; Изучив характеризующий материал, суд пришёл к выводу, что оснований ставить под сомнение представленные характеристики не имеется, данные о личности подсудимого оцениваются судом в совокупности. Кроме того, в судебном заседании подсудимый пояснил, что у него имеется малолетней ребёнок, который проживает со своей матерью в &lt;адрес&gt;, и которому он помогает материально. Данное обстоятельство стороной обвинения в судебном заседании не оспаривалось, в связи с чем принимается во внимание судом при назначении наказания подсудимому. В силу ст. 61 УК РФ обстоятельствами, смягчающими наказание ФИО1 по всем фактам суд признаёт: наличие малолетнего ребёнка, явку с повинной, поскольку до возбуждения уголовного дела ФИО1 в объяснениях, данных сотрудникам полиции, подробно рассказал обстоятельства совершения им преступлений (л.д. №), активное способствование раскрытию и расследованию преступлений, так как в ходе предварительного расследования подсудимый занял бесконфликтную позицию полного признания вины, его показания по обстоятельствам совершённых им преступлений нашли своё подтверждение при последующей их проверке на месте совершения преступления (л.д. №), а также полное признание вины, раскаяние в содеянном, молодой возраст, состояние здоровья. В силу ст. 63 УК РФ обстоятельств, отягчающих наказание подсудимого ФИО1, судом не установлено. С учётом всех выше изложенных фактических обстоятельств совершения преступлений, степени их общественной опасности, суд не находит оснований для изменения категории преступлений, предусмотренных ч. 2 ст. 228 УК РФ , на менее тяжкую в соответствии с ч. 6 ст. 15 УК РФ . Таким образом, исходя из совокупности изложенных обстоятельств, принимая во внимание данные о личности ФИО1, учитывая наличие смягчающих и отсутствие отягчающих наказание обстоятельств, с целью восстановления социальной справедливости, исправления подсудимого и предупреждения совершения новых преступлений, а также исходя из интересов общества, суд приходит к выводу о необходимости назначения ФИО1 наказания в виде лишения свободы. При этом учитывая все установленные судом обстоятельства, в том числе данные о личности подсудимого, который ранее не судим, преступления совершил в возрасте 18 лет, в содеянном раскаялся, суд считает, что исправление ФИО1 возможно без изоляции от общества, в связи с чем, при назначении наказания применяет положения ст. 73 УК РФ . При этом суд полагает возможным не применять к ФИО1 дополнительные виды наказания в виде штрафа и ограничения свободы. При назначении наказания ФИО1 подлежат применению положения ч.ч.1, 5 ст. 62 УК РФ . Каких-либо исключительных обстоятельств, являющихся основанием для применения при назначении наказания положений ст. 64 УК РФ , судом не установлено. При назначении ФИО1 окончательного наказания суд применяет правила ч. 3 ст. 69 УК РФ , то есть назначает окончательное наказание путем частичного сложения назначенных наказаний за каждое преступление. Вопрос о вещественных доказательств подлежит разрешению в соответствии с положениями ст. и ст. 309 УПК РФ . Руководствуясь ст. ст. - , , , , , , 316 УПК РФ , суд, П Р И Г О В О Р И Л: Признать ФИО1 виновным в совершении преступлений, предусмотренных ч. 2 ст. 228 УК РФ (по факту от &lt;дата&gt;); ч. 2 ст. 228 УК РФ (по факту от &lt;дата&gt;) и назначить наказание: - по ч. 2 ст. 228 УК РФ (по факту от &lt;дата&gt;) – 3 (три) года лишения свободы; - по ч. 2 ст. 228 УК РФ (по факту от &lt;дата&gt;) – 3 (три) года лишения свободы. В соответствии с ч. 3 ст. 69 УК РФ по совокупности преступлений, путём частичного сложения назначенных наказаний окончательно назначить ФИО1 наказание в виде 3 (трех) лет 6 (шести) месяцев лишения свободы. В соответствии со ст. 73 УК РФ назначенное ФИО1 наказание в виде лишения свободы считать условным, с испытательным сроком 3 (три) года. Обязать ФИО1 не менять место жительства без уведомления специализированного государственного органа, осуществляющего контроль за поведением условно осуждённого, согласно установленному графику являться на регистрацию в уголовно-исполнительную инспекцию, не совершать административных правонарушений. Контроль за поведением осуждённого ФИО1 возложить на уголовно-исполнительную инспекцию УФСИН РФ по месту его жительства. Избранную в отношении ФИО1 меру пресечения в виде заключения под стражу отменить, освободить его из-под стражи в зале суда. Вещественные доказательства: - полимерный пакет темно-серого цвета с растительной массой; прозрачный полимерный пакет с контрольным чистым ватным тампоном к смывам с кистей рук ФИО1; прозрачный полимерный пакет со смывами с кистей рук ФИО1; полимерный пакет черного цвета с растительной массой; прозрачный полимерный пакет с контрольным чистым ватным тампоном к смывам с кистей рук ФИО1; прозрачный полимерный пакет со смывами с кистей рук ФИО1, хранящиеся в камере хранения вещественных доказательств МО МВД России «&lt;адрес&gt;», следует уничтожить по вступлению приговора в законную силу, протокол об уничтожении приобщить у материалам уголовного дела; - справку об исследовании №-хс от &lt;дата&gt; и справку об исследовании №-хс от &lt;дата&gt;, хранящиеся при уголовном деле, следует хранить при деле. Приговор может быть обжалован в апелляционном порядке в &lt;адрес&gt; областной суд в течение десяти суток со дня провозглашения с соблюдением требований ст. 317 УПК РФ . Приговор не может быть обжалован в апелляционном порядке по основанию, предусмотренному п. 1 ст. 38915 УПК РФ. Осуждённый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инстанции, о чём он должен указать в своей апелляционной жалобе. Также осуждённый вправе ходатайствовать об участии в суде апелляционной инстанции в случае принесения апелляционных жалобы, представления, затрагивающих его интересы, ходатайство должно быть подано в письменном виде в течение десяти суток после получения копии апелляционных жалобы, представления. Председательствующий Н.А. Крамар Суд: Белогорский городской суд (Амурская область) (подробнее) Судьи дела: Крамар Н.А. (судья) (подробнее) Последние документы по делу: Приговор от 7 мая 2018 г. по делу № 1-16/2018 Приговор от 5 февраля 2018 г. по делу № 1-16/2018 Приговор от 1 февраля 2018 г. по делу № 1-16/2018 Приговор от 26 декабря 2017 г. по делу № 1-16/2018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